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96" w:type="pct"/>
        <w:jc w:val="center"/>
        <w:tblLayout w:type="fixed"/>
        <w:tblLook w:val="00A0" w:firstRow="1" w:lastRow="0" w:firstColumn="1" w:lastColumn="0" w:noHBand="0" w:noVBand="0"/>
      </w:tblPr>
      <w:tblGrid>
        <w:gridCol w:w="236"/>
        <w:gridCol w:w="1779"/>
        <w:gridCol w:w="1415"/>
        <w:gridCol w:w="57"/>
        <w:gridCol w:w="514"/>
        <w:gridCol w:w="10962"/>
        <w:gridCol w:w="2017"/>
        <w:gridCol w:w="751"/>
        <w:gridCol w:w="659"/>
        <w:gridCol w:w="154"/>
        <w:gridCol w:w="18"/>
        <w:gridCol w:w="1999"/>
        <w:gridCol w:w="1406"/>
      </w:tblGrid>
      <w:tr w:rsidR="00AB7A7A" w:rsidRPr="00AB7A7A" w:rsidTr="00FE6583">
        <w:trPr>
          <w:gridBefore w:val="3"/>
          <w:wBefore w:w="781" w:type="pct"/>
          <w:trHeight w:val="377"/>
          <w:jc w:val="center"/>
        </w:trPr>
        <w:tc>
          <w:tcPr>
            <w:tcW w:w="3405" w:type="pct"/>
            <w:gridSpan w:val="6"/>
            <w:vAlign w:val="center"/>
          </w:tcPr>
          <w:p w:rsidR="00AB7A7A" w:rsidRPr="00AB7A7A" w:rsidRDefault="00AB7A7A" w:rsidP="00AB7A7A">
            <w:pPr>
              <w:spacing w:before="120"/>
              <w:rPr>
                <w:rFonts w:ascii="Calibri" w:eastAsia="Calibri" w:hAnsi="Calibri" w:cs="Times New Roman"/>
                <w14:ligatures w14:val="none"/>
              </w:rPr>
            </w:pPr>
          </w:p>
          <w:p w:rsidR="00AB7A7A" w:rsidRPr="00AB7A7A" w:rsidRDefault="00AB7A7A" w:rsidP="00AB7A7A">
            <w:pPr>
              <w:spacing w:before="120"/>
              <w:rPr>
                <w:rFonts w:ascii="Tw Cen MT" w:eastAsia="Calibri" w:hAnsi="Tw Cen MT" w:cs="Times New Roman"/>
                <w:b/>
                <w:color w:val="002060"/>
                <w:sz w:val="24"/>
                <w:szCs w:val="24"/>
                <w14:ligatures w14:val="none"/>
              </w:rPr>
            </w:pPr>
            <w:r w:rsidRPr="00AB7A7A">
              <w:rPr>
                <w:rFonts w:ascii="Calibri" w:eastAsia="Calibri" w:hAnsi="Calibri" w:cs="Times New Roman"/>
                <w14:ligatures w14:val="none"/>
              </w:rPr>
              <w:t xml:space="preserve">                                          </w:t>
            </w:r>
            <w:r w:rsidRPr="00AB7A7A">
              <w:rPr>
                <w:rFonts w:ascii="Calibri" w:eastAsia="Calibri" w:hAnsi="Calibri" w:cs="Times New Roman"/>
                <w:noProof/>
                <w14:ligatures w14:val="none"/>
              </w:rPr>
              <w:drawing>
                <wp:inline distT="0" distB="0" distL="0" distR="0" wp14:anchorId="2B33FDA2" wp14:editId="0495E6DA">
                  <wp:extent cx="304800" cy="304800"/>
                  <wp:effectExtent l="0" t="0" r="0" b="0"/>
                  <wp:docPr id="6" name="Immagine 3" descr="Panorama sul Caseggiato del Serap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norama sul Caseggiato del Serap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A7A" w:rsidRPr="00AB7A7A" w:rsidRDefault="00AB7A7A" w:rsidP="00AB7A7A">
            <w:pPr>
              <w:spacing w:before="120"/>
              <w:jc w:val="center"/>
              <w:rPr>
                <w:rFonts w:ascii="Tw Cen MT" w:eastAsia="Calibri" w:hAnsi="Tw Cen MT" w:cs="Times New Roman"/>
                <w:b/>
                <w:color w:val="002060"/>
                <w:sz w:val="24"/>
                <w:szCs w:val="24"/>
                <w14:ligatures w14:val="none"/>
              </w:rPr>
            </w:pPr>
            <w:r w:rsidRPr="00AB7A7A">
              <w:rPr>
                <w:rFonts w:ascii="Tw Cen MT" w:eastAsia="Calibri" w:hAnsi="Tw Cen MT" w:cs="Times New Roman"/>
                <w:b/>
                <w:color w:val="002060"/>
                <w:sz w:val="24"/>
                <w:szCs w:val="24"/>
                <w14:ligatures w14:val="none"/>
              </w:rPr>
              <w:t>Scheda di iscrizione</w:t>
            </w:r>
          </w:p>
          <w:p w:rsidR="00AB7A7A" w:rsidRPr="00AB7A7A" w:rsidRDefault="00AB7A7A" w:rsidP="00AB7A7A">
            <w:pPr>
              <w:spacing w:before="120"/>
              <w:jc w:val="center"/>
              <w:rPr>
                <w:rFonts w:ascii="Tw Cen MT" w:eastAsia="Calibri" w:hAnsi="Tw Cen MT" w:cs="Times New Roman"/>
                <w:b/>
                <w:color w:val="002060"/>
                <w:sz w:val="24"/>
                <w:szCs w:val="24"/>
                <w14:ligatures w14:val="none"/>
              </w:rPr>
            </w:pPr>
            <w:r w:rsidRPr="00AB7A7A">
              <w:rPr>
                <w:rFonts w:ascii="Tw Cen MT" w:eastAsia="Calibri" w:hAnsi="Tw Cen MT" w:cs="Times New Roman"/>
                <w:b/>
                <w:color w:val="002060"/>
                <w:sz w:val="24"/>
                <w:szCs w:val="24"/>
                <w14:ligatures w14:val="none"/>
              </w:rPr>
              <w:t>LXXX Assemblea Distrettuale</w:t>
            </w:r>
          </w:p>
          <w:p w:rsidR="00AB7A7A" w:rsidRPr="00AB7A7A" w:rsidRDefault="00AB7A7A" w:rsidP="00AB7A7A">
            <w:pPr>
              <w:spacing w:before="120"/>
              <w:jc w:val="center"/>
              <w:rPr>
                <w:rFonts w:ascii="Tw Cen MT" w:eastAsia="Calibri" w:hAnsi="Tw Cen MT" w:cs="Times New Roman"/>
                <w:b/>
                <w:color w:val="002060"/>
                <w:sz w:val="24"/>
                <w:szCs w:val="24"/>
                <w14:ligatures w14:val="none"/>
              </w:rPr>
            </w:pPr>
            <w:r w:rsidRPr="00AB7A7A">
              <w:rPr>
                <w:rFonts w:ascii="Tw Cen MT" w:eastAsia="Calibri" w:hAnsi="Tw Cen MT" w:cs="Times New Roman"/>
                <w:b/>
                <w:color w:val="002060"/>
                <w:sz w:val="24"/>
                <w:szCs w:val="24"/>
                <w14:ligatures w14:val="none"/>
              </w:rPr>
              <w:t>Ostia 24,25 e 26 maggio 2024</w:t>
            </w:r>
          </w:p>
          <w:p w:rsidR="00AB7A7A" w:rsidRPr="00AB7A7A" w:rsidRDefault="00AB7A7A" w:rsidP="00AB7A7A">
            <w:pPr>
              <w:spacing w:before="120"/>
              <w:jc w:val="center"/>
              <w:rPr>
                <w:rFonts w:ascii="Tw Cen MT" w:eastAsia="Calibri" w:hAnsi="Tw Cen MT" w:cs="Times New Roman"/>
                <w:b/>
                <w:color w:val="002060"/>
                <w:sz w:val="24"/>
                <w:szCs w:val="24"/>
                <w14:ligatures w14:val="none"/>
              </w:rPr>
            </w:pPr>
            <w:r w:rsidRPr="00AB7A7A">
              <w:rPr>
                <w:rFonts w:ascii="Tw Cen MT" w:eastAsia="Calibri" w:hAnsi="Tw Cen MT" w:cs="Times New Roman"/>
                <w:b/>
                <w:color w:val="002060"/>
                <w:sz w:val="24"/>
                <w:szCs w:val="24"/>
                <w14:ligatures w14:val="none"/>
              </w:rPr>
              <w:t>Hotel Fly Deco’</w:t>
            </w:r>
          </w:p>
          <w:p w:rsidR="00AB7A7A" w:rsidRPr="00AB7A7A" w:rsidRDefault="00AB7A7A" w:rsidP="00AB7A7A">
            <w:pPr>
              <w:spacing w:before="120"/>
              <w:jc w:val="center"/>
              <w:rPr>
                <w:rFonts w:ascii="Tw Cen MT" w:eastAsia="Calibri" w:hAnsi="Tw Cen MT" w:cs="Times New Roman"/>
                <w:b/>
                <w:color w:val="002060"/>
                <w:sz w:val="24"/>
                <w:szCs w:val="24"/>
                <w14:ligatures w14:val="none"/>
              </w:rPr>
            </w:pPr>
            <w:r w:rsidRPr="00AB7A7A">
              <w:rPr>
                <w:rFonts w:ascii="Tw Cen MT" w:eastAsia="Calibri" w:hAnsi="Tw Cen MT" w:cs="Times New Roman"/>
                <w:b/>
                <w:color w:val="002060"/>
                <w:sz w:val="24"/>
                <w:szCs w:val="24"/>
                <w14:ligatures w14:val="none"/>
              </w:rPr>
              <w:t>Lungomare Paolo Toscanelli, 52/A</w:t>
            </w:r>
          </w:p>
        </w:tc>
        <w:tc>
          <w:tcPr>
            <w:tcW w:w="814" w:type="pct"/>
            <w:gridSpan w:val="4"/>
          </w:tcPr>
          <w:p w:rsidR="00AB7A7A" w:rsidRPr="00AB7A7A" w:rsidRDefault="00AB7A7A" w:rsidP="00AB7A7A">
            <w:pPr>
              <w:rPr>
                <w:rFonts w:ascii="Tw Cen MT" w:eastAsia="Calibri" w:hAnsi="Tw Cen MT" w:cs="Times New Roman"/>
                <w:b/>
                <w:color w:val="002060"/>
                <w:sz w:val="24"/>
                <w14:ligatures w14:val="none"/>
              </w:rPr>
            </w:pPr>
          </w:p>
        </w:tc>
      </w:tr>
      <w:tr w:rsidR="00AB7A7A" w:rsidRPr="00AB7A7A" w:rsidTr="00FE6583">
        <w:trPr>
          <w:gridAfter w:val="3"/>
          <w:wAfter w:w="779" w:type="pct"/>
          <w:trHeight w:val="377"/>
          <w:jc w:val="center"/>
        </w:trPr>
        <w:tc>
          <w:tcPr>
            <w:tcW w:w="3406" w:type="pct"/>
            <w:gridSpan w:val="6"/>
            <w:vAlign w:val="center"/>
          </w:tcPr>
          <w:p w:rsidR="00AB7A7A" w:rsidRPr="00AB7A7A" w:rsidRDefault="00AB7A7A" w:rsidP="00AB7A7A">
            <w:pPr>
              <w:rPr>
                <w:rFonts w:ascii="Tw Cen MT" w:eastAsia="Calibri" w:hAnsi="Tw Cen MT" w:cs="Times New Roman"/>
                <w:b/>
                <w:color w:val="002060"/>
                <w:sz w:val="24"/>
                <w14:ligatures w14:val="none"/>
              </w:rPr>
            </w:pPr>
          </w:p>
        </w:tc>
        <w:tc>
          <w:tcPr>
            <w:tcW w:w="815" w:type="pct"/>
            <w:gridSpan w:val="4"/>
          </w:tcPr>
          <w:p w:rsidR="00AB7A7A" w:rsidRPr="00AB7A7A" w:rsidRDefault="00AB7A7A" w:rsidP="00AB7A7A">
            <w:pPr>
              <w:rPr>
                <w:rFonts w:ascii="Tw Cen MT" w:eastAsia="Calibri" w:hAnsi="Tw Cen MT" w:cs="Times New Roman"/>
                <w:b/>
                <w:color w:val="002060"/>
                <w:sz w:val="24"/>
                <w14:ligatures w14:val="none"/>
              </w:rPr>
            </w:pPr>
          </w:p>
        </w:tc>
      </w:tr>
      <w:tr w:rsidR="00AB7A7A" w:rsidRPr="00AB7A7A" w:rsidTr="00FE6583">
        <w:trPr>
          <w:gridBefore w:val="2"/>
          <w:gridAfter w:val="1"/>
          <w:wBefore w:w="459" w:type="pct"/>
          <w:wAfter w:w="320" w:type="pct"/>
          <w:trHeight w:val="377"/>
          <w:jc w:val="center"/>
        </w:trPr>
        <w:tc>
          <w:tcPr>
            <w:tcW w:w="3406" w:type="pct"/>
            <w:gridSpan w:val="5"/>
            <w:vAlign w:val="center"/>
          </w:tcPr>
          <w:p w:rsidR="00AB7A7A" w:rsidRPr="00AB7A7A" w:rsidRDefault="00AB7A7A" w:rsidP="00AB7A7A">
            <w:pPr>
              <w:ind w:left="3861" w:firstLine="1417"/>
              <w:rPr>
                <w:rFonts w:ascii="Tw Cen MT" w:eastAsia="Calibri" w:hAnsi="Tw Cen MT" w:cs="Times New Roman"/>
                <w:color w:val="002060"/>
                <w:sz w:val="28"/>
                <w:szCs w:val="28"/>
                <w14:ligatures w14:val="none"/>
              </w:rPr>
            </w:pPr>
            <w:r w:rsidRPr="00AB7A7A">
              <w:rPr>
                <w:rFonts w:ascii="Tw Cen MT" w:eastAsia="Calibri" w:hAnsi="Tw Cen MT" w:cs="Times New Roman"/>
                <w:color w:val="002060"/>
                <w:sz w:val="28"/>
                <w:szCs w:val="28"/>
                <w14:ligatures w14:val="none"/>
              </w:rPr>
              <w:t xml:space="preserve">   (indicare il Cognome come da Annuario)</w:t>
            </w:r>
          </w:p>
        </w:tc>
        <w:tc>
          <w:tcPr>
            <w:tcW w:w="815" w:type="pct"/>
            <w:gridSpan w:val="5"/>
          </w:tcPr>
          <w:p w:rsidR="00AB7A7A" w:rsidRPr="00AB7A7A" w:rsidRDefault="00AB7A7A" w:rsidP="00AB7A7A">
            <w:pPr>
              <w:rPr>
                <w:rFonts w:ascii="Tw Cen MT" w:eastAsia="Calibri" w:hAnsi="Tw Cen MT" w:cs="Times New Roman"/>
                <w:color w:val="002060"/>
                <w:sz w:val="16"/>
                <w:szCs w:val="16"/>
                <w14:ligatures w14:val="none"/>
              </w:rPr>
            </w:pPr>
          </w:p>
        </w:tc>
      </w:tr>
      <w:tr w:rsidR="00AB7A7A" w:rsidRPr="00AB7A7A" w:rsidTr="00FE6583">
        <w:trPr>
          <w:gridBefore w:val="2"/>
          <w:gridAfter w:val="1"/>
          <w:wBefore w:w="459" w:type="pct"/>
          <w:wAfter w:w="320" w:type="pct"/>
          <w:trHeight w:val="377"/>
          <w:jc w:val="center"/>
        </w:trPr>
        <w:tc>
          <w:tcPr>
            <w:tcW w:w="3406" w:type="pct"/>
            <w:gridSpan w:val="5"/>
            <w:vAlign w:val="center"/>
          </w:tcPr>
          <w:p w:rsidR="00AB7A7A" w:rsidRPr="00AB7A7A" w:rsidRDefault="00AB7A7A" w:rsidP="00AB7A7A">
            <w:pPr>
              <w:tabs>
                <w:tab w:val="left" w:pos="6735"/>
              </w:tabs>
              <w:ind w:left="3581" w:firstLine="1417"/>
              <w:rPr>
                <w:rFonts w:ascii="Tw Cen MT" w:eastAsia="Calibri" w:hAnsi="Tw Cen MT" w:cs="Times New Roman"/>
                <w:b/>
                <w:color w:val="002060"/>
                <w:sz w:val="28"/>
                <w:szCs w:val="28"/>
                <w14:ligatures w14:val="none"/>
              </w:rPr>
            </w:pPr>
            <w:proofErr w:type="gramStart"/>
            <w:r w:rsidRPr="00AB7A7A">
              <w:rPr>
                <w:rFonts w:ascii="Tw Cen MT" w:eastAsia="Calibri" w:hAnsi="Tw Cen MT" w:cs="Times New Roman"/>
                <w:b/>
                <w:color w:val="002060"/>
                <w:sz w:val="28"/>
                <w:szCs w:val="28"/>
                <w14:ligatures w14:val="none"/>
              </w:rPr>
              <w:t>Nome  …</w:t>
            </w:r>
            <w:proofErr w:type="gramEnd"/>
            <w:r w:rsidRPr="00AB7A7A">
              <w:rPr>
                <w:rFonts w:ascii="Tw Cen MT" w:eastAsia="Calibri" w:hAnsi="Tw Cen MT" w:cs="Times New Roman"/>
                <w:b/>
                <w:color w:val="002060"/>
                <w:sz w:val="28"/>
                <w:szCs w:val="28"/>
                <w14:ligatures w14:val="none"/>
              </w:rPr>
              <w:t>………………………………………..……………………….……..</w:t>
            </w:r>
          </w:p>
        </w:tc>
        <w:tc>
          <w:tcPr>
            <w:tcW w:w="815" w:type="pct"/>
            <w:gridSpan w:val="5"/>
          </w:tcPr>
          <w:p w:rsidR="00AB7A7A" w:rsidRPr="00AB7A7A" w:rsidRDefault="00AB7A7A" w:rsidP="00AB7A7A">
            <w:pPr>
              <w:rPr>
                <w:rFonts w:ascii="Tw Cen MT" w:eastAsia="Calibri" w:hAnsi="Tw Cen MT" w:cs="Times New Roman"/>
                <w:b/>
                <w:color w:val="002060"/>
                <w:sz w:val="16"/>
                <w:szCs w:val="16"/>
                <w14:ligatures w14:val="none"/>
              </w:rPr>
            </w:pPr>
          </w:p>
        </w:tc>
      </w:tr>
      <w:tr w:rsidR="00AB7A7A" w:rsidRPr="00AB7A7A" w:rsidTr="00FE6583">
        <w:trPr>
          <w:gridBefore w:val="2"/>
          <w:gridAfter w:val="1"/>
          <w:wBefore w:w="459" w:type="pct"/>
          <w:wAfter w:w="320" w:type="pct"/>
          <w:trHeight w:val="377"/>
          <w:jc w:val="center"/>
        </w:trPr>
        <w:tc>
          <w:tcPr>
            <w:tcW w:w="3406" w:type="pct"/>
            <w:gridSpan w:val="5"/>
            <w:vAlign w:val="center"/>
          </w:tcPr>
          <w:p w:rsidR="00AB7A7A" w:rsidRPr="00AB7A7A" w:rsidRDefault="00AB7A7A" w:rsidP="00AB7A7A">
            <w:pPr>
              <w:ind w:left="3581" w:firstLine="1417"/>
              <w:rPr>
                <w:rFonts w:ascii="Tw Cen MT" w:eastAsia="Calibri" w:hAnsi="Tw Cen MT" w:cs="Times New Roman"/>
                <w:b/>
                <w:color w:val="002060"/>
                <w:sz w:val="28"/>
                <w:szCs w:val="28"/>
                <w14:ligatures w14:val="none"/>
              </w:rPr>
            </w:pPr>
            <w:r w:rsidRPr="00AB7A7A">
              <w:rPr>
                <w:rFonts w:ascii="Tw Cen MT" w:eastAsia="Calibri" w:hAnsi="Tw Cen MT" w:cs="Times New Roman"/>
                <w:b/>
                <w:color w:val="002060"/>
                <w:sz w:val="28"/>
                <w:szCs w:val="28"/>
                <w14:ligatures w14:val="none"/>
              </w:rPr>
              <w:t>Nome del Club ………………………………</w:t>
            </w:r>
            <w:proofErr w:type="gramStart"/>
            <w:r w:rsidRPr="00AB7A7A">
              <w:rPr>
                <w:rFonts w:ascii="Tw Cen MT" w:eastAsia="Calibri" w:hAnsi="Tw Cen MT" w:cs="Times New Roman"/>
                <w:b/>
                <w:color w:val="002060"/>
                <w:sz w:val="28"/>
                <w:szCs w:val="28"/>
                <w14:ligatures w14:val="none"/>
              </w:rPr>
              <w:t>…….</w:t>
            </w:r>
            <w:proofErr w:type="gramEnd"/>
            <w:r w:rsidRPr="00AB7A7A">
              <w:rPr>
                <w:rFonts w:ascii="Tw Cen MT" w:eastAsia="Calibri" w:hAnsi="Tw Cen MT" w:cs="Times New Roman"/>
                <w:b/>
                <w:color w:val="002060"/>
                <w:sz w:val="28"/>
                <w:szCs w:val="28"/>
                <w14:ligatures w14:val="none"/>
              </w:rPr>
              <w:t>.………………………….</w:t>
            </w:r>
          </w:p>
        </w:tc>
        <w:tc>
          <w:tcPr>
            <w:tcW w:w="815" w:type="pct"/>
            <w:gridSpan w:val="5"/>
          </w:tcPr>
          <w:p w:rsidR="00AB7A7A" w:rsidRPr="00AB7A7A" w:rsidRDefault="00AB7A7A" w:rsidP="00AB7A7A">
            <w:pPr>
              <w:rPr>
                <w:rFonts w:ascii="Tw Cen MT" w:eastAsia="Calibri" w:hAnsi="Tw Cen MT" w:cs="Times New Roman"/>
                <w:b/>
                <w:color w:val="002060"/>
                <w:sz w:val="16"/>
                <w:szCs w:val="16"/>
                <w14:ligatures w14:val="none"/>
              </w:rPr>
            </w:pPr>
          </w:p>
        </w:tc>
      </w:tr>
      <w:tr w:rsidR="00AB7A7A" w:rsidRPr="00AB7A7A" w:rsidTr="00FE6583">
        <w:trPr>
          <w:gridBefore w:val="2"/>
          <w:gridAfter w:val="1"/>
          <w:wBefore w:w="459" w:type="pct"/>
          <w:wAfter w:w="320" w:type="pct"/>
          <w:trHeight w:val="377"/>
          <w:jc w:val="center"/>
        </w:trPr>
        <w:tc>
          <w:tcPr>
            <w:tcW w:w="3406" w:type="pct"/>
            <w:gridSpan w:val="5"/>
            <w:vAlign w:val="center"/>
          </w:tcPr>
          <w:p w:rsidR="00AB7A7A" w:rsidRPr="00AB7A7A" w:rsidRDefault="00AB7A7A" w:rsidP="00AB7A7A">
            <w:pPr>
              <w:ind w:left="3581" w:firstLine="1417"/>
              <w:rPr>
                <w:rFonts w:ascii="Tw Cen MT" w:eastAsia="Calibri" w:hAnsi="Tw Cen MT" w:cs="Times New Roman"/>
                <w:b/>
                <w:color w:val="002060"/>
                <w:sz w:val="28"/>
                <w:szCs w:val="28"/>
                <w14:ligatures w14:val="none"/>
              </w:rPr>
            </w:pPr>
            <w:r w:rsidRPr="00AB7A7A">
              <w:rPr>
                <w:rFonts w:ascii="Tw Cen MT" w:eastAsia="Calibri" w:hAnsi="Tw Cen MT" w:cs="Times New Roman"/>
                <w:b/>
                <w:color w:val="002060"/>
                <w:sz w:val="28"/>
                <w:szCs w:val="28"/>
                <w14:ligatures w14:val="none"/>
              </w:rPr>
              <w:t xml:space="preserve">Indirizzo della </w:t>
            </w:r>
            <w:proofErr w:type="gramStart"/>
            <w:r w:rsidRPr="00AB7A7A">
              <w:rPr>
                <w:rFonts w:ascii="Tw Cen MT" w:eastAsia="Calibri" w:hAnsi="Tw Cen MT" w:cs="Times New Roman"/>
                <w:b/>
                <w:color w:val="002060"/>
                <w:sz w:val="28"/>
                <w:szCs w:val="28"/>
                <w14:ligatures w14:val="none"/>
              </w:rPr>
              <w:t>socia….</w:t>
            </w:r>
            <w:proofErr w:type="gramEnd"/>
            <w:r w:rsidRPr="00AB7A7A">
              <w:rPr>
                <w:rFonts w:ascii="Tw Cen MT" w:eastAsia="Calibri" w:hAnsi="Tw Cen MT" w:cs="Times New Roman"/>
                <w:b/>
                <w:color w:val="002060"/>
                <w:sz w:val="28"/>
                <w:szCs w:val="28"/>
                <w14:ligatures w14:val="none"/>
              </w:rPr>
              <w:t>…………………………………...………………….</w:t>
            </w:r>
          </w:p>
        </w:tc>
        <w:tc>
          <w:tcPr>
            <w:tcW w:w="815" w:type="pct"/>
            <w:gridSpan w:val="5"/>
          </w:tcPr>
          <w:p w:rsidR="00AB7A7A" w:rsidRPr="00AB7A7A" w:rsidRDefault="00AB7A7A" w:rsidP="00AB7A7A">
            <w:pPr>
              <w:rPr>
                <w:rFonts w:ascii="Tw Cen MT" w:eastAsia="Calibri" w:hAnsi="Tw Cen MT" w:cs="Times New Roman"/>
                <w:b/>
                <w:color w:val="002060"/>
                <w:sz w:val="16"/>
                <w:szCs w:val="16"/>
                <w14:ligatures w14:val="none"/>
              </w:rPr>
            </w:pPr>
          </w:p>
        </w:tc>
      </w:tr>
      <w:tr w:rsidR="00AB7A7A" w:rsidRPr="00AB7A7A" w:rsidTr="00FE6583">
        <w:trPr>
          <w:gridBefore w:val="2"/>
          <w:gridAfter w:val="1"/>
          <w:wBefore w:w="459" w:type="pct"/>
          <w:wAfter w:w="320" w:type="pct"/>
          <w:trHeight w:val="377"/>
          <w:jc w:val="center"/>
        </w:trPr>
        <w:tc>
          <w:tcPr>
            <w:tcW w:w="3406" w:type="pct"/>
            <w:gridSpan w:val="5"/>
            <w:vAlign w:val="center"/>
          </w:tcPr>
          <w:p w:rsidR="00AB7A7A" w:rsidRPr="00AB7A7A" w:rsidRDefault="00AB7A7A" w:rsidP="00AB7A7A">
            <w:pPr>
              <w:ind w:left="3581" w:firstLine="1417"/>
              <w:rPr>
                <w:rFonts w:ascii="Tw Cen MT" w:eastAsia="Calibri" w:hAnsi="Tw Cen MT" w:cs="Times New Roman"/>
                <w:b/>
                <w:color w:val="002060"/>
                <w:sz w:val="28"/>
                <w:szCs w:val="28"/>
                <w14:ligatures w14:val="none"/>
              </w:rPr>
            </w:pPr>
            <w:r w:rsidRPr="00AB7A7A">
              <w:rPr>
                <w:rFonts w:ascii="Tw Cen MT" w:eastAsia="Calibri" w:hAnsi="Tw Cen MT" w:cs="Times New Roman"/>
                <w:b/>
                <w:color w:val="002060"/>
                <w:sz w:val="28"/>
                <w:szCs w:val="28"/>
                <w14:ligatures w14:val="none"/>
              </w:rPr>
              <w:t>Contatti: Tel. ……………………. Cell. ……….……………..……………….</w:t>
            </w:r>
          </w:p>
        </w:tc>
        <w:tc>
          <w:tcPr>
            <w:tcW w:w="815" w:type="pct"/>
            <w:gridSpan w:val="5"/>
          </w:tcPr>
          <w:p w:rsidR="00AB7A7A" w:rsidRPr="00AB7A7A" w:rsidRDefault="00AB7A7A" w:rsidP="00AB7A7A">
            <w:pPr>
              <w:rPr>
                <w:rFonts w:ascii="Tw Cen MT" w:eastAsia="Calibri" w:hAnsi="Tw Cen MT" w:cs="Times New Roman"/>
                <w:b/>
                <w:color w:val="002060"/>
                <w:sz w:val="16"/>
                <w:szCs w:val="16"/>
                <w14:ligatures w14:val="none"/>
              </w:rPr>
            </w:pPr>
          </w:p>
        </w:tc>
      </w:tr>
      <w:tr w:rsidR="00AB7A7A" w:rsidRPr="00AB7A7A" w:rsidTr="00FE6583">
        <w:trPr>
          <w:gridBefore w:val="2"/>
          <w:gridAfter w:val="1"/>
          <w:wBefore w:w="459" w:type="pct"/>
          <w:wAfter w:w="320" w:type="pct"/>
          <w:trHeight w:val="377"/>
          <w:jc w:val="center"/>
        </w:trPr>
        <w:tc>
          <w:tcPr>
            <w:tcW w:w="3406" w:type="pct"/>
            <w:gridSpan w:val="5"/>
            <w:vAlign w:val="center"/>
          </w:tcPr>
          <w:p w:rsidR="00AB7A7A" w:rsidRPr="00AB7A7A" w:rsidRDefault="00AB7A7A" w:rsidP="00AB7A7A">
            <w:pPr>
              <w:ind w:left="3581" w:firstLine="1417"/>
              <w:rPr>
                <w:rFonts w:ascii="Tw Cen MT" w:eastAsia="Calibri" w:hAnsi="Tw Cen MT" w:cs="Times New Roman"/>
                <w:b/>
                <w:color w:val="002060"/>
                <w:sz w:val="28"/>
                <w:szCs w:val="28"/>
                <w14:ligatures w14:val="none"/>
              </w:rPr>
            </w:pPr>
            <w:r w:rsidRPr="00AB7A7A">
              <w:rPr>
                <w:rFonts w:ascii="Tw Cen MT" w:eastAsia="Calibri" w:hAnsi="Tw Cen MT" w:cs="Times New Roman"/>
                <w:b/>
                <w:color w:val="002060"/>
                <w:sz w:val="28"/>
                <w:szCs w:val="28"/>
                <w14:ligatures w14:val="none"/>
              </w:rPr>
              <w:t>e-mail ………………………………………@...........................................</w:t>
            </w:r>
          </w:p>
        </w:tc>
        <w:tc>
          <w:tcPr>
            <w:tcW w:w="815" w:type="pct"/>
            <w:gridSpan w:val="5"/>
          </w:tcPr>
          <w:p w:rsidR="00AB7A7A" w:rsidRPr="00AB7A7A" w:rsidRDefault="00AB7A7A" w:rsidP="00AB7A7A">
            <w:pPr>
              <w:rPr>
                <w:rFonts w:ascii="Tw Cen MT" w:eastAsia="Calibri" w:hAnsi="Tw Cen MT" w:cs="Times New Roman"/>
                <w:b/>
                <w:color w:val="002060"/>
                <w:sz w:val="16"/>
                <w:szCs w:val="16"/>
                <w14:ligatures w14:val="none"/>
              </w:rPr>
            </w:pPr>
          </w:p>
        </w:tc>
      </w:tr>
      <w:tr w:rsidR="00AB7A7A" w:rsidRPr="00AB7A7A" w:rsidTr="00FE6583">
        <w:trPr>
          <w:gridBefore w:val="2"/>
          <w:gridAfter w:val="1"/>
          <w:wBefore w:w="459" w:type="pct"/>
          <w:wAfter w:w="320" w:type="pct"/>
          <w:trHeight w:val="377"/>
          <w:jc w:val="center"/>
        </w:trPr>
        <w:tc>
          <w:tcPr>
            <w:tcW w:w="3406" w:type="pct"/>
            <w:gridSpan w:val="5"/>
            <w:vAlign w:val="center"/>
          </w:tcPr>
          <w:p w:rsidR="00AB7A7A" w:rsidRPr="00AB7A7A" w:rsidRDefault="00AB7A7A" w:rsidP="00AB7A7A">
            <w:pPr>
              <w:ind w:left="3581" w:firstLine="1417"/>
              <w:rPr>
                <w:rFonts w:ascii="Tw Cen MT" w:eastAsia="Calibri" w:hAnsi="Tw Cen MT" w:cs="Times New Roman"/>
                <w:b/>
                <w:color w:val="002060"/>
                <w:sz w:val="28"/>
                <w:szCs w:val="28"/>
                <w14:ligatures w14:val="none"/>
              </w:rPr>
            </w:pPr>
            <w:r w:rsidRPr="00AB7A7A">
              <w:rPr>
                <w:rFonts w:ascii="Tw Cen MT" w:eastAsia="Calibri" w:hAnsi="Tw Cen MT" w:cs="Times New Roman"/>
                <w:b/>
                <w:color w:val="002060"/>
                <w:sz w:val="28"/>
                <w:szCs w:val="28"/>
                <w14:ligatures w14:val="none"/>
              </w:rPr>
              <w:t>Qualifica ……………………………………………………………………</w:t>
            </w:r>
          </w:p>
        </w:tc>
        <w:tc>
          <w:tcPr>
            <w:tcW w:w="815" w:type="pct"/>
            <w:gridSpan w:val="5"/>
          </w:tcPr>
          <w:p w:rsidR="00AB7A7A" w:rsidRPr="00AB7A7A" w:rsidRDefault="00AB7A7A" w:rsidP="00AB7A7A">
            <w:pPr>
              <w:rPr>
                <w:rFonts w:ascii="Tw Cen MT" w:eastAsia="Calibri" w:hAnsi="Tw Cen MT" w:cs="Times New Roman"/>
                <w:b/>
                <w:color w:val="002060"/>
                <w:sz w:val="16"/>
                <w:szCs w:val="16"/>
                <w14:ligatures w14:val="none"/>
              </w:rPr>
            </w:pPr>
          </w:p>
        </w:tc>
      </w:tr>
      <w:tr w:rsidR="00AB7A7A" w:rsidRPr="00AB7A7A" w:rsidTr="00FE6583">
        <w:trPr>
          <w:gridBefore w:val="2"/>
          <w:gridAfter w:val="1"/>
          <w:wBefore w:w="459" w:type="pct"/>
          <w:wAfter w:w="320" w:type="pct"/>
          <w:trHeight w:val="377"/>
          <w:jc w:val="center"/>
        </w:trPr>
        <w:tc>
          <w:tcPr>
            <w:tcW w:w="3406" w:type="pct"/>
            <w:gridSpan w:val="5"/>
            <w:vAlign w:val="center"/>
          </w:tcPr>
          <w:p w:rsidR="00AB7A7A" w:rsidRPr="00AB7A7A" w:rsidRDefault="00AB7A7A" w:rsidP="00AB7A7A">
            <w:pPr>
              <w:ind w:left="3581" w:firstLine="1417"/>
              <w:rPr>
                <w:rFonts w:ascii="Tw Cen MT" w:eastAsia="Calibri" w:hAnsi="Tw Cen MT" w:cs="Times New Roman"/>
                <w:b/>
                <w:color w:val="002060"/>
                <w:sz w:val="28"/>
                <w:szCs w:val="28"/>
                <w14:ligatures w14:val="none"/>
              </w:rPr>
            </w:pPr>
            <w:r w:rsidRPr="00AB7A7A">
              <w:rPr>
                <w:rFonts w:ascii="Tw Cen MT" w:eastAsia="Calibri" w:hAnsi="Tw Cen MT" w:cs="Times New Roman"/>
                <w:b/>
                <w:color w:val="002060"/>
                <w:sz w:val="28"/>
                <w:szCs w:val="28"/>
                <w14:ligatures w14:val="none"/>
              </w:rPr>
              <w:t>Accompagnata da …………………………...………………………………</w:t>
            </w:r>
          </w:p>
        </w:tc>
        <w:tc>
          <w:tcPr>
            <w:tcW w:w="815" w:type="pct"/>
            <w:gridSpan w:val="5"/>
          </w:tcPr>
          <w:p w:rsidR="00AB7A7A" w:rsidRPr="00AB7A7A" w:rsidRDefault="00AB7A7A" w:rsidP="00AB7A7A">
            <w:pPr>
              <w:rPr>
                <w:rFonts w:ascii="Tw Cen MT" w:eastAsia="Calibri" w:hAnsi="Tw Cen MT" w:cs="Times New Roman"/>
                <w:b/>
                <w:color w:val="002060"/>
                <w:sz w:val="16"/>
                <w:szCs w:val="16"/>
                <w14:ligatures w14:val="none"/>
              </w:rPr>
            </w:pPr>
          </w:p>
        </w:tc>
      </w:tr>
      <w:tr w:rsidR="00AB7A7A" w:rsidRPr="00AB7A7A" w:rsidTr="00FE6583">
        <w:trPr>
          <w:gridAfter w:val="3"/>
          <w:wAfter w:w="779" w:type="pct"/>
          <w:trHeight w:val="377"/>
          <w:jc w:val="center"/>
        </w:trPr>
        <w:tc>
          <w:tcPr>
            <w:tcW w:w="3406" w:type="pct"/>
            <w:gridSpan w:val="6"/>
            <w:vAlign w:val="center"/>
          </w:tcPr>
          <w:p w:rsidR="00AB7A7A" w:rsidRPr="00AB7A7A" w:rsidRDefault="00AB7A7A" w:rsidP="00AB7A7A">
            <w:pPr>
              <w:rPr>
                <w:rFonts w:ascii="Tw Cen MT" w:eastAsia="Calibri" w:hAnsi="Tw Cen MT" w:cs="Times New Roman"/>
                <w:b/>
                <w:color w:val="002060"/>
                <w:sz w:val="16"/>
                <w:szCs w:val="16"/>
                <w14:ligatures w14:val="none"/>
              </w:rPr>
            </w:pPr>
          </w:p>
        </w:tc>
        <w:tc>
          <w:tcPr>
            <w:tcW w:w="815" w:type="pct"/>
            <w:gridSpan w:val="4"/>
          </w:tcPr>
          <w:p w:rsidR="00AB7A7A" w:rsidRPr="00AB7A7A" w:rsidRDefault="00AB7A7A" w:rsidP="00AB7A7A">
            <w:pPr>
              <w:rPr>
                <w:rFonts w:ascii="Tw Cen MT" w:eastAsia="Calibri" w:hAnsi="Tw Cen MT" w:cs="Times New Roman"/>
                <w:b/>
                <w:color w:val="002060"/>
                <w:sz w:val="16"/>
                <w:szCs w:val="16"/>
                <w14:ligatures w14:val="none"/>
              </w:rPr>
            </w:pPr>
          </w:p>
        </w:tc>
      </w:tr>
      <w:tr w:rsidR="00AB7A7A" w:rsidRPr="00AB7A7A" w:rsidTr="00FE6583">
        <w:trPr>
          <w:gridAfter w:val="3"/>
          <w:wAfter w:w="779" w:type="pct"/>
          <w:trHeight w:val="160"/>
          <w:jc w:val="center"/>
        </w:trPr>
        <w:tc>
          <w:tcPr>
            <w:tcW w:w="3406" w:type="pct"/>
            <w:gridSpan w:val="6"/>
            <w:vAlign w:val="center"/>
          </w:tcPr>
          <w:p w:rsidR="00AB7A7A" w:rsidRPr="00AB7A7A" w:rsidRDefault="00AB7A7A" w:rsidP="00AB7A7A">
            <w:pPr>
              <w:rPr>
                <w:rFonts w:ascii="Tw Cen MT" w:eastAsia="Calibri" w:hAnsi="Tw Cen MT" w:cs="Times New Roman"/>
                <w:b/>
                <w:color w:val="002060"/>
                <w:sz w:val="6"/>
                <w:szCs w:val="16"/>
                <w14:ligatures w14:val="none"/>
              </w:rPr>
            </w:pPr>
          </w:p>
        </w:tc>
        <w:tc>
          <w:tcPr>
            <w:tcW w:w="815" w:type="pct"/>
            <w:gridSpan w:val="4"/>
          </w:tcPr>
          <w:p w:rsidR="00AB7A7A" w:rsidRPr="00AB7A7A" w:rsidRDefault="00AB7A7A" w:rsidP="00AB7A7A">
            <w:pPr>
              <w:rPr>
                <w:rFonts w:ascii="Tw Cen MT" w:eastAsia="Calibri" w:hAnsi="Tw Cen MT" w:cs="Times New Roman"/>
                <w:b/>
                <w:color w:val="002060"/>
                <w:sz w:val="6"/>
                <w:szCs w:val="16"/>
                <w14:ligatures w14:val="none"/>
              </w:rPr>
            </w:pPr>
          </w:p>
        </w:tc>
      </w:tr>
      <w:tr w:rsidR="00AB7A7A" w:rsidRPr="00AB7A7A" w:rsidTr="00FE6583">
        <w:trPr>
          <w:gridAfter w:val="2"/>
          <w:wAfter w:w="775" w:type="pct"/>
          <w:trHeight w:val="22"/>
          <w:jc w:val="center"/>
        </w:trPr>
        <w:tc>
          <w:tcPr>
            <w:tcW w:w="54" w:type="pct"/>
            <w:vAlign w:val="center"/>
          </w:tcPr>
          <w:p w:rsidR="00AB7A7A" w:rsidRPr="00AB7A7A" w:rsidRDefault="00AB7A7A" w:rsidP="00AB7A7A">
            <w:pPr>
              <w:rPr>
                <w:rFonts w:ascii="Tw Cen MT" w:eastAsia="Calibri" w:hAnsi="Tw Cen MT" w:cs="Times New Roman"/>
                <w:color w:val="002060"/>
                <w:sz w:val="16"/>
                <w:szCs w:val="16"/>
                <w14:ligatures w14:val="none"/>
              </w:rPr>
            </w:pPr>
          </w:p>
        </w:tc>
        <w:tc>
          <w:tcPr>
            <w:tcW w:w="740" w:type="pct"/>
            <w:gridSpan w:val="3"/>
            <w:tcBorders>
              <w:left w:val="nil"/>
            </w:tcBorders>
            <w:vAlign w:val="center"/>
          </w:tcPr>
          <w:p w:rsidR="00AB7A7A" w:rsidRPr="00AB7A7A" w:rsidRDefault="00AB7A7A" w:rsidP="00AB7A7A">
            <w:pPr>
              <w:rPr>
                <w:rFonts w:ascii="Tw Cen MT" w:eastAsia="Calibri" w:hAnsi="Tw Cen MT" w:cs="Times New Roman"/>
                <w:b/>
                <w:color w:val="002060"/>
                <w:sz w:val="16"/>
                <w:szCs w:val="16"/>
                <w14:ligatures w14:val="none"/>
              </w:rPr>
            </w:pPr>
          </w:p>
        </w:tc>
        <w:tc>
          <w:tcPr>
            <w:tcW w:w="117" w:type="pct"/>
            <w:vAlign w:val="center"/>
          </w:tcPr>
          <w:p w:rsidR="00AB7A7A" w:rsidRPr="00AB7A7A" w:rsidRDefault="00AB7A7A" w:rsidP="00AB7A7A">
            <w:pPr>
              <w:rPr>
                <w:rFonts w:ascii="Tw Cen MT" w:eastAsia="Calibri" w:hAnsi="Tw Cen MT" w:cs="Times New Roman"/>
                <w:b/>
                <w:color w:val="002060"/>
                <w:sz w:val="16"/>
                <w:szCs w:val="16"/>
                <w14:ligatures w14:val="none"/>
              </w:rPr>
            </w:pPr>
          </w:p>
        </w:tc>
        <w:tc>
          <w:tcPr>
            <w:tcW w:w="3125" w:type="pct"/>
            <w:gridSpan w:val="3"/>
          </w:tcPr>
          <w:p w:rsidR="00AB7A7A" w:rsidRPr="00AB7A7A" w:rsidRDefault="00AB7A7A" w:rsidP="00AB7A7A">
            <w:pPr>
              <w:rPr>
                <w:rFonts w:ascii="Tw Cen MT" w:eastAsia="Calibri" w:hAnsi="Tw Cen MT" w:cs="Times New Roman"/>
                <w:b/>
                <w:color w:val="002060"/>
                <w:sz w:val="16"/>
                <w:szCs w:val="16"/>
                <w14:ligatures w14:val="none"/>
              </w:rPr>
            </w:pPr>
          </w:p>
        </w:tc>
        <w:tc>
          <w:tcPr>
            <w:tcW w:w="189" w:type="pct"/>
            <w:gridSpan w:val="3"/>
            <w:vAlign w:val="center"/>
          </w:tcPr>
          <w:p w:rsidR="00AB7A7A" w:rsidRPr="00AB7A7A" w:rsidRDefault="00AB7A7A" w:rsidP="00AB7A7A">
            <w:pPr>
              <w:rPr>
                <w:rFonts w:ascii="Tw Cen MT" w:eastAsia="Calibri" w:hAnsi="Tw Cen MT" w:cs="Times New Roman"/>
                <w:b/>
                <w:color w:val="002060"/>
                <w:sz w:val="16"/>
                <w:szCs w:val="16"/>
                <w14:ligatures w14:val="none"/>
              </w:rPr>
            </w:pPr>
          </w:p>
        </w:tc>
      </w:tr>
    </w:tbl>
    <w:p w:rsidR="00AB7A7A" w:rsidRPr="00AB7A7A" w:rsidRDefault="00AB7A7A" w:rsidP="00AB7A7A">
      <w:pPr>
        <w:numPr>
          <w:ilvl w:val="0"/>
          <w:numId w:val="1"/>
        </w:numPr>
        <w:contextualSpacing/>
        <w:rPr>
          <w:rFonts w:ascii="Tw Cen MT" w:eastAsia="Calibri" w:hAnsi="Tw Cen MT" w:cs="Times New Roman"/>
          <w:b/>
          <w:bCs/>
          <w:color w:val="002060"/>
          <w:kern w:val="0"/>
          <w:sz w:val="24"/>
          <w:szCs w:val="24"/>
          <w14:ligatures w14:val="none"/>
        </w:rPr>
      </w:pPr>
      <w:r w:rsidRPr="00AB7A7A">
        <w:rPr>
          <w:rFonts w:ascii="Tw Cen MT" w:eastAsia="Calibri" w:hAnsi="Tw Cen MT" w:cs="Times New Roman"/>
          <w:b/>
          <w:bCs/>
          <w:color w:val="002060"/>
          <w:kern w:val="0"/>
          <w:sz w:val="24"/>
          <w:szCs w:val="24"/>
          <w14:ligatures w14:val="none"/>
        </w:rPr>
        <w:t xml:space="preserve">Iscrizione Assemblea </w:t>
      </w:r>
      <w:r w:rsidRPr="00AB7A7A">
        <w:rPr>
          <w:rFonts w:ascii="Tw Cen MT" w:eastAsia="Calibri" w:hAnsi="Tw Cen MT" w:cs="Times New Roman"/>
          <w:b/>
          <w:bCs/>
          <w:color w:val="002060"/>
          <w:kern w:val="0"/>
          <w:sz w:val="24"/>
          <w:szCs w:val="24"/>
          <w14:ligatures w14:val="none"/>
        </w:rPr>
        <w:tab/>
      </w:r>
      <w:r w:rsidRPr="00AB7A7A">
        <w:rPr>
          <w:rFonts w:ascii="Tw Cen MT" w:eastAsia="Calibri" w:hAnsi="Tw Cen MT" w:cs="Times New Roman"/>
          <w:b/>
          <w:bCs/>
          <w:color w:val="002060"/>
          <w:kern w:val="0"/>
          <w:sz w:val="24"/>
          <w:szCs w:val="24"/>
          <w14:ligatures w14:val="none"/>
        </w:rPr>
        <w:tab/>
      </w:r>
      <w:r w:rsidRPr="00AB7A7A">
        <w:rPr>
          <w:rFonts w:ascii="Tw Cen MT" w:eastAsia="Calibri" w:hAnsi="Tw Cen MT" w:cs="Times New Roman"/>
          <w:b/>
          <w:bCs/>
          <w:color w:val="002060"/>
          <w:kern w:val="0"/>
          <w:sz w:val="24"/>
          <w:szCs w:val="24"/>
          <w14:ligatures w14:val="none"/>
        </w:rPr>
        <w:tab/>
        <w:t xml:space="preserve">        </w:t>
      </w:r>
      <w:r w:rsidRPr="00AB7A7A">
        <w:rPr>
          <w:rFonts w:ascii="Tw Cen MT" w:eastAsia="Calibri" w:hAnsi="Tw Cen MT" w:cs="Times New Roman"/>
          <w:b/>
          <w:bCs/>
          <w:color w:val="002060"/>
          <w:kern w:val="0"/>
          <w:sz w:val="24"/>
          <w:szCs w:val="24"/>
          <w14:ligatures w14:val="none"/>
        </w:rPr>
        <w:tab/>
      </w:r>
      <w:r w:rsidRPr="00AB7A7A">
        <w:rPr>
          <w:rFonts w:ascii="Tw Cen MT" w:eastAsia="Calibri" w:hAnsi="Tw Cen MT" w:cs="Times New Roman"/>
          <w:b/>
          <w:bCs/>
          <w:color w:val="002060"/>
          <w:kern w:val="0"/>
          <w:sz w:val="24"/>
          <w:szCs w:val="24"/>
          <w14:ligatures w14:val="none"/>
        </w:rPr>
        <w:tab/>
        <w:t xml:space="preserve">      </w:t>
      </w:r>
      <w:r w:rsidRPr="00AB7A7A">
        <w:rPr>
          <w:rFonts w:ascii="Tw Cen MT" w:eastAsia="Calibri" w:hAnsi="Tw Cen MT" w:cs="Times New Roman"/>
          <w:b/>
          <w:bCs/>
          <w:color w:val="002060"/>
          <w:kern w:val="0"/>
          <w:sz w:val="24"/>
          <w:szCs w:val="24"/>
          <w14:ligatures w14:val="none"/>
        </w:rPr>
        <w:tab/>
      </w:r>
      <w:r w:rsidRPr="00AB7A7A">
        <w:rPr>
          <w:rFonts w:ascii="Tw Cen MT" w:eastAsia="Calibri" w:hAnsi="Tw Cen MT" w:cs="Times New Roman"/>
          <w:b/>
          <w:bCs/>
          <w:color w:val="002060"/>
          <w:kern w:val="0"/>
          <w:sz w:val="24"/>
          <w:szCs w:val="24"/>
          <w14:ligatures w14:val="none"/>
        </w:rPr>
        <w:tab/>
        <w:t xml:space="preserve">   € 20,00                                                         </w:t>
      </w:r>
    </w:p>
    <w:p w:rsidR="00AB7A7A" w:rsidRPr="00AB7A7A" w:rsidRDefault="00AB7A7A" w:rsidP="00AB7A7A">
      <w:pPr>
        <w:numPr>
          <w:ilvl w:val="0"/>
          <w:numId w:val="1"/>
        </w:numPr>
        <w:contextualSpacing/>
        <w:rPr>
          <w:rFonts w:ascii="Tw Cen MT" w:eastAsia="Calibri" w:hAnsi="Tw Cen MT" w:cs="Times New Roman"/>
          <w:b/>
          <w:bCs/>
          <w:color w:val="002060"/>
          <w:kern w:val="0"/>
          <w:sz w:val="24"/>
          <w:szCs w:val="24"/>
          <w14:ligatures w14:val="none"/>
        </w:rPr>
      </w:pPr>
      <w:r w:rsidRPr="00AB7A7A">
        <w:rPr>
          <w:rFonts w:ascii="Tw Cen MT" w:eastAsia="Calibri" w:hAnsi="Tw Cen MT" w:cs="Times New Roman"/>
          <w:b/>
          <w:bCs/>
          <w:color w:val="002060"/>
          <w:kern w:val="0"/>
          <w:sz w:val="24"/>
          <w:szCs w:val="24"/>
          <w14:ligatures w14:val="none"/>
        </w:rPr>
        <w:t>Cena dell’Amicizia Roof Restaurant “Insolito”                                € 35,00</w:t>
      </w:r>
    </w:p>
    <w:p w:rsidR="00AB7A7A" w:rsidRPr="00AB7A7A" w:rsidRDefault="00AB7A7A" w:rsidP="00AB7A7A">
      <w:pPr>
        <w:numPr>
          <w:ilvl w:val="0"/>
          <w:numId w:val="1"/>
        </w:numPr>
        <w:contextualSpacing/>
        <w:rPr>
          <w:rFonts w:ascii="Tw Cen MT" w:eastAsia="Calibri" w:hAnsi="Tw Cen MT" w:cs="Times New Roman"/>
          <w:b/>
          <w:bCs/>
          <w:color w:val="002060"/>
          <w:kern w:val="0"/>
          <w:sz w:val="24"/>
          <w:szCs w:val="24"/>
          <w14:ligatures w14:val="none"/>
        </w:rPr>
      </w:pPr>
      <w:r w:rsidRPr="00AB7A7A">
        <w:rPr>
          <w:rFonts w:ascii="Tw Cen MT" w:eastAsia="Calibri" w:hAnsi="Tw Cen MT" w:cs="Times New Roman"/>
          <w:b/>
          <w:bCs/>
          <w:color w:val="002060"/>
          <w:kern w:val="0"/>
          <w:sz w:val="24"/>
          <w:szCs w:val="24"/>
          <w14:ligatures w14:val="none"/>
        </w:rPr>
        <w:t xml:space="preserve"> Pranzo di sabato Hotel Fly Decò                          </w:t>
      </w:r>
      <w:r w:rsidRPr="00AB7A7A">
        <w:rPr>
          <w:rFonts w:ascii="Tw Cen MT" w:eastAsia="Calibri" w:hAnsi="Tw Cen MT" w:cs="Times New Roman"/>
          <w:b/>
          <w:bCs/>
          <w:color w:val="002060"/>
          <w:kern w:val="0"/>
          <w:sz w:val="24"/>
          <w:szCs w:val="24"/>
          <w14:ligatures w14:val="none"/>
        </w:rPr>
        <w:tab/>
      </w:r>
      <w:r w:rsidRPr="00AB7A7A">
        <w:rPr>
          <w:rFonts w:ascii="Tw Cen MT" w:eastAsia="Calibri" w:hAnsi="Tw Cen MT" w:cs="Times New Roman"/>
          <w:b/>
          <w:bCs/>
          <w:color w:val="002060"/>
          <w:kern w:val="0"/>
          <w:sz w:val="24"/>
          <w:szCs w:val="24"/>
          <w14:ligatures w14:val="none"/>
        </w:rPr>
        <w:tab/>
        <w:t xml:space="preserve">              € 40,00</w:t>
      </w:r>
    </w:p>
    <w:p w:rsidR="00AB7A7A" w:rsidRPr="00AB7A7A" w:rsidRDefault="00AB7A7A" w:rsidP="00AB7A7A">
      <w:pPr>
        <w:numPr>
          <w:ilvl w:val="0"/>
          <w:numId w:val="1"/>
        </w:numPr>
        <w:contextualSpacing/>
        <w:rPr>
          <w:rFonts w:ascii="Tw Cen MT" w:eastAsia="Calibri" w:hAnsi="Tw Cen MT" w:cs="Times New Roman"/>
          <w:b/>
          <w:bCs/>
          <w:color w:val="002060"/>
          <w:kern w:val="0"/>
          <w:sz w:val="24"/>
          <w:szCs w:val="24"/>
          <w14:ligatures w14:val="none"/>
        </w:rPr>
      </w:pPr>
      <w:r w:rsidRPr="00AB7A7A">
        <w:rPr>
          <w:rFonts w:ascii="Tw Cen MT" w:eastAsia="Calibri" w:hAnsi="Tw Cen MT" w:cs="Times New Roman"/>
          <w:b/>
          <w:bCs/>
          <w:color w:val="002060"/>
          <w:kern w:val="0"/>
          <w:sz w:val="24"/>
          <w:szCs w:val="24"/>
          <w14:ligatures w14:val="none"/>
        </w:rPr>
        <w:t xml:space="preserve">Cena di </w:t>
      </w:r>
      <w:bookmarkStart w:id="0" w:name="_Hlk163051132"/>
      <w:r w:rsidRPr="00AB7A7A">
        <w:rPr>
          <w:rFonts w:ascii="Tw Cen MT" w:eastAsia="Calibri" w:hAnsi="Tw Cen MT" w:cs="Times New Roman"/>
          <w:b/>
          <w:bCs/>
          <w:color w:val="002060"/>
          <w:kern w:val="0"/>
          <w:sz w:val="24"/>
          <w:szCs w:val="24"/>
          <w14:ligatures w14:val="none"/>
        </w:rPr>
        <w:t xml:space="preserve">Gala “SALUS” Beach Restaurant      </w:t>
      </w:r>
      <w:bookmarkStart w:id="1" w:name="_Hlk108419710"/>
      <w:r w:rsidRPr="00AB7A7A">
        <w:rPr>
          <w:rFonts w:ascii="Tw Cen MT" w:eastAsia="Calibri" w:hAnsi="Tw Cen MT" w:cs="Times New Roman"/>
          <w:b/>
          <w:bCs/>
          <w:color w:val="002060"/>
          <w:kern w:val="0"/>
          <w:sz w:val="24"/>
          <w:szCs w:val="24"/>
          <w14:ligatures w14:val="none"/>
        </w:rPr>
        <w:t xml:space="preserve">                                   </w:t>
      </w:r>
      <w:bookmarkEnd w:id="0"/>
      <w:r w:rsidRPr="00AB7A7A">
        <w:rPr>
          <w:rFonts w:ascii="Tw Cen MT" w:eastAsia="Calibri" w:hAnsi="Tw Cen MT" w:cs="Times New Roman"/>
          <w:b/>
          <w:bCs/>
          <w:color w:val="002060"/>
          <w:kern w:val="0"/>
          <w:sz w:val="24"/>
          <w:szCs w:val="24"/>
          <w14:ligatures w14:val="none"/>
        </w:rPr>
        <w:t xml:space="preserve">€ </w:t>
      </w:r>
      <w:bookmarkEnd w:id="1"/>
      <w:r w:rsidRPr="00AB7A7A">
        <w:rPr>
          <w:rFonts w:ascii="Tw Cen MT" w:eastAsia="Calibri" w:hAnsi="Tw Cen MT" w:cs="Times New Roman"/>
          <w:b/>
          <w:bCs/>
          <w:color w:val="002060"/>
          <w:kern w:val="0"/>
          <w:sz w:val="24"/>
          <w:szCs w:val="24"/>
          <w14:ligatures w14:val="none"/>
        </w:rPr>
        <w:t>50,00</w:t>
      </w:r>
    </w:p>
    <w:p w:rsidR="00AB7A7A" w:rsidRPr="00AB7A7A" w:rsidRDefault="00AB7A7A" w:rsidP="00AB7A7A">
      <w:pPr>
        <w:numPr>
          <w:ilvl w:val="0"/>
          <w:numId w:val="1"/>
        </w:numPr>
        <w:tabs>
          <w:tab w:val="left" w:pos="5670"/>
          <w:tab w:val="left" w:pos="5812"/>
        </w:tabs>
        <w:contextualSpacing/>
        <w:rPr>
          <w:rFonts w:ascii="Tw Cen MT" w:eastAsia="Calibri" w:hAnsi="Tw Cen MT" w:cs="Times New Roman"/>
          <w:b/>
          <w:color w:val="002060"/>
          <w:sz w:val="24"/>
          <w:szCs w:val="24"/>
          <w14:ligatures w14:val="none"/>
        </w:rPr>
      </w:pPr>
      <w:r w:rsidRPr="00AB7A7A">
        <w:rPr>
          <w:rFonts w:ascii="Tw Cen MT" w:eastAsia="Calibri" w:hAnsi="Tw Cen MT" w:cs="Times New Roman"/>
          <w:b/>
          <w:bCs/>
          <w:color w:val="002060"/>
          <w:kern w:val="0"/>
          <w:sz w:val="24"/>
          <w:szCs w:val="24"/>
          <w14:ligatures w14:val="none"/>
        </w:rPr>
        <w:t xml:space="preserve">Pranzo domenica alla “Fraschetta del Borgo” Ostia Antica             </w:t>
      </w:r>
      <w:r w:rsidRPr="00AB7A7A">
        <w:rPr>
          <w:rFonts w:ascii="Tw Cen MT" w:eastAsia="Calibri" w:hAnsi="Tw Cen MT" w:cs="Times New Roman"/>
          <w:b/>
          <w:color w:val="002060"/>
          <w:sz w:val="24"/>
          <w:szCs w:val="24"/>
          <w14:ligatures w14:val="none"/>
        </w:rPr>
        <w:t xml:space="preserve">€ 27,00 </w:t>
      </w:r>
    </w:p>
    <w:p w:rsidR="00AB7A7A" w:rsidRPr="00AB7A7A" w:rsidRDefault="00AB7A7A" w:rsidP="00AB7A7A">
      <w:pPr>
        <w:numPr>
          <w:ilvl w:val="0"/>
          <w:numId w:val="1"/>
        </w:numPr>
        <w:tabs>
          <w:tab w:val="left" w:pos="5670"/>
          <w:tab w:val="left" w:pos="5812"/>
        </w:tabs>
        <w:contextualSpacing/>
        <w:rPr>
          <w:rFonts w:ascii="Tw Cen MT" w:eastAsia="Calibri" w:hAnsi="Tw Cen MT" w:cs="Times New Roman"/>
          <w:b/>
          <w:color w:val="FF6600"/>
          <w:sz w:val="24"/>
          <w:szCs w:val="24"/>
          <w14:ligatures w14:val="none"/>
        </w:rPr>
      </w:pPr>
      <w:r w:rsidRPr="00AB7A7A">
        <w:rPr>
          <w:rFonts w:ascii="Tw Cen MT" w:eastAsia="Calibri" w:hAnsi="Tw Cen MT" w:cs="Times New Roman"/>
          <w:b/>
          <w:color w:val="002060"/>
          <w:sz w:val="24"/>
          <w:szCs w:val="24"/>
          <w14:ligatures w14:val="none"/>
        </w:rPr>
        <w:t xml:space="preserve">Visita guidata Museo delle Navi Fiumicino   *     </w:t>
      </w:r>
      <w:r w:rsidRPr="00AB7A7A">
        <w:rPr>
          <w:rFonts w:ascii="Tw Cen MT" w:eastAsia="Calibri" w:hAnsi="Tw Cen MT" w:cs="Times New Roman"/>
          <w:b/>
          <w:color w:val="002060"/>
          <w:sz w:val="24"/>
          <w:szCs w:val="24"/>
          <w14:ligatures w14:val="none"/>
        </w:rPr>
        <w:tab/>
      </w:r>
      <w:r w:rsidRPr="00AB7A7A">
        <w:rPr>
          <w:rFonts w:ascii="Tw Cen MT" w:eastAsia="Calibri" w:hAnsi="Tw Cen MT" w:cs="Times New Roman"/>
          <w:b/>
          <w:color w:val="002060"/>
          <w:sz w:val="24"/>
          <w:szCs w:val="24"/>
          <w14:ligatures w14:val="none"/>
        </w:rPr>
        <w:tab/>
      </w:r>
      <w:r w:rsidRPr="00AB7A7A">
        <w:rPr>
          <w:rFonts w:ascii="Tw Cen MT" w:eastAsia="Calibri" w:hAnsi="Tw Cen MT" w:cs="Times New Roman"/>
          <w:b/>
          <w:color w:val="002060"/>
          <w:sz w:val="24"/>
          <w:szCs w:val="24"/>
          <w14:ligatures w14:val="none"/>
        </w:rPr>
        <w:tab/>
        <w:t xml:space="preserve">         -                        </w:t>
      </w:r>
    </w:p>
    <w:p w:rsidR="00AB7A7A" w:rsidRPr="00AB7A7A" w:rsidRDefault="00AB7A7A" w:rsidP="00AB7A7A">
      <w:pPr>
        <w:numPr>
          <w:ilvl w:val="0"/>
          <w:numId w:val="1"/>
        </w:numPr>
        <w:tabs>
          <w:tab w:val="left" w:pos="5670"/>
          <w:tab w:val="left" w:pos="5812"/>
        </w:tabs>
        <w:contextualSpacing/>
        <w:rPr>
          <w:rFonts w:ascii="Tw Cen MT" w:eastAsia="Calibri" w:hAnsi="Tw Cen MT" w:cs="Times New Roman"/>
          <w:b/>
          <w:color w:val="002060"/>
          <w:sz w:val="24"/>
          <w:szCs w:val="24"/>
          <w14:ligatures w14:val="none"/>
        </w:rPr>
      </w:pPr>
      <w:r w:rsidRPr="00AB7A7A">
        <w:rPr>
          <w:rFonts w:ascii="Tw Cen MT" w:eastAsia="Calibri" w:hAnsi="Tw Cen MT" w:cs="Times New Roman"/>
          <w:b/>
          <w:color w:val="002060"/>
          <w:sz w:val="24"/>
          <w:szCs w:val="24"/>
          <w14:ligatures w14:val="none"/>
        </w:rPr>
        <w:t>Visita guidata Ostia Antica   *</w:t>
      </w:r>
      <w:r w:rsidRPr="00AB7A7A">
        <w:rPr>
          <w:rFonts w:ascii="Tw Cen MT" w:eastAsia="Calibri" w:hAnsi="Tw Cen MT" w:cs="Times New Roman"/>
          <w:b/>
          <w:color w:val="002060"/>
          <w:sz w:val="24"/>
          <w:szCs w:val="24"/>
          <w14:ligatures w14:val="none"/>
        </w:rPr>
        <w:tab/>
        <w:t xml:space="preserve">                                    € 18,00                                                      </w:t>
      </w:r>
    </w:p>
    <w:p w:rsidR="00AB7A7A" w:rsidRPr="00AB7A7A" w:rsidRDefault="00AB7A7A" w:rsidP="00AB7A7A">
      <w:pPr>
        <w:tabs>
          <w:tab w:val="left" w:pos="5670"/>
          <w:tab w:val="left" w:pos="5812"/>
        </w:tabs>
        <w:rPr>
          <w:rFonts w:ascii="Tw Cen MT" w:eastAsia="Calibri" w:hAnsi="Tw Cen MT" w:cs="Times New Roman"/>
          <w:b/>
          <w:bCs/>
          <w:color w:val="002060"/>
          <w:sz w:val="16"/>
          <w:szCs w:val="16"/>
          <w14:ligatures w14:val="none"/>
        </w:rPr>
      </w:pPr>
    </w:p>
    <w:p w:rsidR="00AB7A7A" w:rsidRPr="00AB7A7A" w:rsidRDefault="00AB7A7A" w:rsidP="00AB7A7A">
      <w:pPr>
        <w:tabs>
          <w:tab w:val="left" w:pos="5670"/>
          <w:tab w:val="left" w:pos="5812"/>
        </w:tabs>
        <w:rPr>
          <w:rFonts w:ascii="Tw Cen MT" w:eastAsia="Calibri" w:hAnsi="Tw Cen MT" w:cs="Times New Roman"/>
          <w:b/>
          <w:bCs/>
          <w:color w:val="002060"/>
          <w:sz w:val="16"/>
          <w:szCs w:val="16"/>
          <w14:ligatures w14:val="none"/>
        </w:rPr>
      </w:pPr>
    </w:p>
    <w:p w:rsidR="00AB7A7A" w:rsidRPr="00AB7A7A" w:rsidRDefault="00AB7A7A" w:rsidP="00AB7A7A">
      <w:pPr>
        <w:tabs>
          <w:tab w:val="left" w:pos="5670"/>
          <w:tab w:val="left" w:pos="5812"/>
        </w:tabs>
        <w:rPr>
          <w:rFonts w:ascii="Tw Cen MT" w:eastAsia="Calibri" w:hAnsi="Tw Cen MT" w:cs="Times New Roman"/>
          <w:b/>
          <w:bCs/>
          <w:color w:val="002060"/>
          <w:sz w:val="16"/>
          <w:szCs w:val="16"/>
          <w14:ligatures w14:val="none"/>
        </w:rPr>
      </w:pPr>
    </w:p>
    <w:p w:rsidR="00AB7A7A" w:rsidRPr="00AB7A7A" w:rsidRDefault="00AB7A7A" w:rsidP="00AB7A7A">
      <w:pPr>
        <w:tabs>
          <w:tab w:val="left" w:pos="5670"/>
          <w:tab w:val="left" w:pos="5812"/>
        </w:tabs>
        <w:rPr>
          <w:rFonts w:ascii="Tw Cen MT" w:eastAsia="Calibri" w:hAnsi="Tw Cen MT" w:cs="Times New Roman"/>
          <w:b/>
          <w:color w:val="002060"/>
          <w:sz w:val="24"/>
          <w14:ligatures w14:val="none"/>
        </w:rPr>
      </w:pPr>
      <w:r w:rsidRPr="00AB7A7A">
        <w:rPr>
          <w:rFonts w:ascii="Tw Cen MT" w:eastAsia="Calibri" w:hAnsi="Tw Cen MT" w:cs="Times New Roman"/>
          <w:b/>
          <w:color w:val="002060"/>
          <w:sz w:val="24"/>
          <w14:ligatures w14:val="none"/>
        </w:rPr>
        <w:t xml:space="preserve">                                                                                 Totale da versare € …………………</w:t>
      </w:r>
    </w:p>
    <w:p w:rsidR="00AB7A7A" w:rsidRPr="00AB7A7A" w:rsidRDefault="00AB7A7A" w:rsidP="00AB7A7A">
      <w:pPr>
        <w:tabs>
          <w:tab w:val="left" w:pos="5670"/>
          <w:tab w:val="left" w:pos="5812"/>
        </w:tabs>
        <w:rPr>
          <w:rFonts w:ascii="Tw Cen MT" w:eastAsia="Calibri" w:hAnsi="Tw Cen MT" w:cs="Times New Roman"/>
          <w:b/>
          <w:color w:val="002060"/>
          <w:sz w:val="24"/>
          <w14:ligatures w14:val="none"/>
        </w:rPr>
      </w:pPr>
    </w:p>
    <w:p w:rsidR="00AB7A7A" w:rsidRPr="00AB7A7A" w:rsidRDefault="00AB7A7A" w:rsidP="00AB7A7A">
      <w:pPr>
        <w:spacing w:line="240" w:lineRule="exact"/>
        <w:rPr>
          <w:rFonts w:ascii="Tw Cen MT" w:eastAsia="Calibri" w:hAnsi="Tw Cen MT" w:cs="Times New Roman"/>
          <w:b/>
          <w:color w:val="002060"/>
          <w:szCs w:val="16"/>
          <w14:ligatures w14:val="none"/>
        </w:rPr>
      </w:pPr>
      <w:r w:rsidRPr="00AB7A7A">
        <w:rPr>
          <w:rFonts w:ascii="Tw Cen MT" w:eastAsia="Calibri" w:hAnsi="Tw Cen MT" w:cs="Times New Roman"/>
          <w:b/>
          <w:color w:val="002060"/>
          <w:sz w:val="20"/>
          <w:szCs w:val="20"/>
          <w14:ligatures w14:val="none"/>
        </w:rPr>
        <w:t xml:space="preserve">* </w:t>
      </w:r>
      <w:r w:rsidRPr="00AB7A7A">
        <w:rPr>
          <w:rFonts w:ascii="Tw Cen MT" w:eastAsia="Calibri" w:hAnsi="Tw Cen MT" w:cs="Times New Roman"/>
          <w:b/>
          <w:color w:val="002060"/>
          <w:sz w:val="18"/>
          <w:szCs w:val="18"/>
          <w14:ligatures w14:val="none"/>
        </w:rPr>
        <w:t>Per le visite guidate è disponibile un unico biglietto valido per tre giorni, che consente l'accesso a tutti i siti indicati</w:t>
      </w:r>
    </w:p>
    <w:p w:rsidR="00AB7A7A" w:rsidRPr="009C4860" w:rsidRDefault="00AB7A7A" w:rsidP="00AB7A7A">
      <w:pPr>
        <w:spacing w:after="120" w:line="240" w:lineRule="auto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Tw Cen MT" w:hAnsi="Tw Cen MT"/>
          <w:b/>
          <w:color w:val="002060"/>
          <w:sz w:val="24"/>
          <w:szCs w:val="24"/>
        </w:rPr>
        <w:lastRenderedPageBreak/>
        <w:t xml:space="preserve">    </w:t>
      </w:r>
      <w:r w:rsidRPr="009C4860">
        <w:rPr>
          <w:rFonts w:ascii="Arial" w:hAnsi="Arial" w:cs="Arial"/>
          <w:b/>
          <w:color w:val="002060"/>
          <w:sz w:val="20"/>
          <w:szCs w:val="20"/>
        </w:rPr>
        <w:t>Note:</w:t>
      </w:r>
    </w:p>
    <w:p w:rsidR="00AB7A7A" w:rsidRPr="009C4860" w:rsidRDefault="00AB7A7A" w:rsidP="00AB7A7A">
      <w:pPr>
        <w:pStyle w:val="Paragrafoelenco"/>
        <w:numPr>
          <w:ilvl w:val="0"/>
          <w:numId w:val="2"/>
        </w:numPr>
        <w:spacing w:after="120" w:line="240" w:lineRule="auto"/>
        <w:ind w:right="142" w:hanging="357"/>
        <w:jc w:val="both"/>
        <w:rPr>
          <w:rFonts w:ascii="Arial" w:hAnsi="Arial" w:cs="Arial"/>
          <w:color w:val="002060"/>
          <w:sz w:val="20"/>
          <w:szCs w:val="20"/>
        </w:rPr>
      </w:pPr>
      <w:r w:rsidRPr="009C4860">
        <w:rPr>
          <w:rFonts w:ascii="Arial" w:hAnsi="Arial" w:cs="Arial"/>
          <w:color w:val="002060"/>
          <w:sz w:val="20"/>
          <w:szCs w:val="20"/>
        </w:rPr>
        <w:t>I lavori assembleari si svolgeranno esclusivamente nella giornata di sabato 25 maggio.</w:t>
      </w:r>
    </w:p>
    <w:p w:rsidR="00AB7A7A" w:rsidRPr="009C4860" w:rsidRDefault="00AB7A7A" w:rsidP="00AB7A7A">
      <w:pPr>
        <w:pStyle w:val="Paragrafoelenco"/>
        <w:numPr>
          <w:ilvl w:val="0"/>
          <w:numId w:val="2"/>
        </w:numPr>
        <w:spacing w:after="120" w:line="240" w:lineRule="auto"/>
        <w:ind w:right="142" w:hanging="357"/>
        <w:jc w:val="both"/>
        <w:rPr>
          <w:rFonts w:ascii="Arial" w:hAnsi="Arial" w:cs="Arial"/>
          <w:color w:val="002060"/>
          <w:sz w:val="20"/>
          <w:szCs w:val="20"/>
        </w:rPr>
      </w:pPr>
      <w:r w:rsidRPr="009C4860">
        <w:rPr>
          <w:rFonts w:ascii="Arial" w:hAnsi="Arial" w:cs="Arial"/>
          <w:color w:val="002060"/>
          <w:sz w:val="20"/>
          <w:szCs w:val="20"/>
        </w:rPr>
        <w:t>La quota d’iscrizione è sempre dovuta.</w:t>
      </w:r>
    </w:p>
    <w:p w:rsidR="00AB7A7A" w:rsidRPr="009C4860" w:rsidRDefault="00AB7A7A" w:rsidP="00AB7A7A">
      <w:pPr>
        <w:pStyle w:val="Paragrafoelenco"/>
        <w:numPr>
          <w:ilvl w:val="0"/>
          <w:numId w:val="2"/>
        </w:numPr>
        <w:spacing w:after="120" w:line="240" w:lineRule="auto"/>
        <w:ind w:right="142" w:hanging="357"/>
        <w:jc w:val="both"/>
        <w:rPr>
          <w:rFonts w:ascii="Arial" w:hAnsi="Arial" w:cs="Arial"/>
          <w:color w:val="002060"/>
          <w:sz w:val="20"/>
          <w:szCs w:val="20"/>
        </w:rPr>
      </w:pPr>
      <w:r w:rsidRPr="009C4860">
        <w:rPr>
          <w:rFonts w:ascii="Arial" w:hAnsi="Arial" w:cs="Arial"/>
          <w:color w:val="002060"/>
          <w:sz w:val="20"/>
          <w:szCs w:val="20"/>
        </w:rPr>
        <w:t>Per le socie provenienti dalla Sardegna sarà messo a disposizione un pullman contrassegnato con il logo IIW, sia in arrivo a Fiumicino venerdì, sia per il ritorno domenica. Per una migliore organizzazione, si invitano le socie provenienti dalla Sardegna di comunicare gli orari dei voli da loro utilizzati.</w:t>
      </w:r>
    </w:p>
    <w:p w:rsidR="00AB7A7A" w:rsidRPr="009C4860" w:rsidRDefault="00AB7A7A" w:rsidP="00AB7A7A">
      <w:pPr>
        <w:pStyle w:val="Paragrafoelenco"/>
        <w:numPr>
          <w:ilvl w:val="0"/>
          <w:numId w:val="2"/>
        </w:numPr>
        <w:spacing w:after="120" w:line="240" w:lineRule="auto"/>
        <w:ind w:right="142" w:hanging="357"/>
        <w:jc w:val="both"/>
        <w:rPr>
          <w:rFonts w:ascii="Arial" w:hAnsi="Arial" w:cs="Arial"/>
          <w:color w:val="002060"/>
          <w:sz w:val="20"/>
          <w:szCs w:val="20"/>
        </w:rPr>
      </w:pPr>
      <w:r w:rsidRPr="009C4860">
        <w:rPr>
          <w:rFonts w:ascii="Arial" w:hAnsi="Arial" w:cs="Arial"/>
          <w:color w:val="002060"/>
          <w:sz w:val="20"/>
          <w:szCs w:val="20"/>
        </w:rPr>
        <w:t>Il giorno dell’Assemblea sarà messo a disposizione delle Socie un pullman che parte la mattina alle ore 08:00 da Roma (ci saranno due punti di raccolta, Piazzale Aldo Moro e Piazza G. Marconi) e ritorna a Roma dopo la cena di Gala.</w:t>
      </w:r>
    </w:p>
    <w:p w:rsidR="00AB7A7A" w:rsidRPr="009C4860" w:rsidRDefault="00AB7A7A" w:rsidP="00AB7A7A">
      <w:pPr>
        <w:pStyle w:val="Paragrafoelenco"/>
        <w:numPr>
          <w:ilvl w:val="0"/>
          <w:numId w:val="2"/>
        </w:numPr>
        <w:spacing w:after="120" w:line="240" w:lineRule="auto"/>
        <w:ind w:right="142" w:hanging="357"/>
        <w:jc w:val="both"/>
        <w:rPr>
          <w:rFonts w:ascii="Arial" w:hAnsi="Arial" w:cs="Arial"/>
          <w:color w:val="002060"/>
          <w:sz w:val="20"/>
          <w:szCs w:val="20"/>
        </w:rPr>
      </w:pPr>
      <w:r w:rsidRPr="009C4860">
        <w:rPr>
          <w:rFonts w:ascii="Arial" w:hAnsi="Arial" w:cs="Arial"/>
          <w:color w:val="002060"/>
          <w:sz w:val="20"/>
          <w:szCs w:val="20"/>
        </w:rPr>
        <w:t>Per le socie che non pernottano e che partecipano alla cena di gala, sarà posta a disposizione una camera per un eventuale cambio d’abito.</w:t>
      </w:r>
    </w:p>
    <w:p w:rsidR="00AB7A7A" w:rsidRPr="009C4860" w:rsidRDefault="00AB7A7A" w:rsidP="00AB7A7A">
      <w:pPr>
        <w:pStyle w:val="Paragrafoelenco"/>
        <w:spacing w:after="120" w:line="240" w:lineRule="auto"/>
        <w:ind w:left="644" w:right="142"/>
        <w:jc w:val="both"/>
        <w:rPr>
          <w:rFonts w:ascii="Arial" w:hAnsi="Arial" w:cs="Arial"/>
          <w:color w:val="002060"/>
          <w:sz w:val="20"/>
          <w:szCs w:val="20"/>
        </w:rPr>
      </w:pPr>
    </w:p>
    <w:p w:rsidR="00AB7A7A" w:rsidRPr="009C4860" w:rsidRDefault="00AB7A7A" w:rsidP="00AB7A7A">
      <w:pPr>
        <w:pStyle w:val="Paragrafoelenco"/>
        <w:spacing w:line="240" w:lineRule="exact"/>
        <w:ind w:left="0"/>
        <w:jc w:val="center"/>
        <w:rPr>
          <w:rFonts w:ascii="Arial" w:hAnsi="Arial" w:cs="Arial"/>
          <w:color w:val="002060"/>
          <w:sz w:val="20"/>
          <w:szCs w:val="20"/>
        </w:rPr>
      </w:pPr>
    </w:p>
    <w:p w:rsidR="00AB7A7A" w:rsidRPr="009C4860" w:rsidRDefault="00AB7A7A" w:rsidP="00AB7A7A">
      <w:pPr>
        <w:pStyle w:val="Paragrafoelenco"/>
        <w:spacing w:line="240" w:lineRule="auto"/>
        <w:ind w:left="0"/>
        <w:jc w:val="center"/>
        <w:rPr>
          <w:rFonts w:ascii="Arial" w:hAnsi="Arial" w:cs="Arial"/>
          <w:color w:val="002060"/>
          <w:sz w:val="20"/>
          <w:szCs w:val="20"/>
        </w:rPr>
      </w:pPr>
      <w:r w:rsidRPr="009C4860">
        <w:rPr>
          <w:rFonts w:ascii="Arial" w:hAnsi="Arial" w:cs="Arial"/>
          <w:b/>
          <w:color w:val="002060"/>
          <w:sz w:val="20"/>
          <w:szCs w:val="20"/>
        </w:rPr>
        <w:t>PRENOTAZIONI E</w:t>
      </w:r>
      <w:r w:rsidRPr="009C4860">
        <w:rPr>
          <w:rFonts w:ascii="Arial" w:hAnsi="Arial" w:cs="Arial"/>
          <w:color w:val="002060"/>
          <w:sz w:val="20"/>
          <w:szCs w:val="20"/>
        </w:rPr>
        <w:t xml:space="preserve"> </w:t>
      </w:r>
      <w:r w:rsidRPr="009C4860">
        <w:rPr>
          <w:rFonts w:ascii="Arial" w:hAnsi="Arial" w:cs="Arial"/>
          <w:b/>
          <w:color w:val="002060"/>
          <w:sz w:val="20"/>
          <w:szCs w:val="20"/>
        </w:rPr>
        <w:t>PAGAMENTI</w:t>
      </w:r>
    </w:p>
    <w:p w:rsidR="00AB7A7A" w:rsidRPr="009C4860" w:rsidRDefault="00AB7A7A" w:rsidP="00AB7A7A">
      <w:pPr>
        <w:pStyle w:val="Paragrafoelenco"/>
        <w:spacing w:line="240" w:lineRule="auto"/>
        <w:ind w:left="426" w:right="283"/>
        <w:jc w:val="both"/>
        <w:rPr>
          <w:rFonts w:ascii="Arial" w:hAnsi="Arial" w:cs="Arial"/>
          <w:color w:val="002060"/>
          <w:sz w:val="20"/>
          <w:szCs w:val="20"/>
        </w:rPr>
      </w:pPr>
      <w:r w:rsidRPr="009C4860">
        <w:rPr>
          <w:rFonts w:ascii="Arial" w:hAnsi="Arial" w:cs="Arial"/>
          <w:color w:val="002060"/>
          <w:sz w:val="20"/>
          <w:szCs w:val="20"/>
        </w:rPr>
        <w:t>L’importo totale indicato nella scheda d’iscrizione andrà pagato per mezzo di bonifico bancario a favore di:</w:t>
      </w:r>
    </w:p>
    <w:p w:rsidR="00AB7A7A" w:rsidRPr="009C4860" w:rsidRDefault="00AB7A7A" w:rsidP="00AB7A7A">
      <w:pPr>
        <w:pStyle w:val="Paragrafoelenco"/>
        <w:numPr>
          <w:ilvl w:val="0"/>
          <w:numId w:val="3"/>
        </w:numPr>
        <w:spacing w:line="240" w:lineRule="auto"/>
        <w:ind w:left="851" w:right="283"/>
        <w:jc w:val="both"/>
        <w:rPr>
          <w:rFonts w:ascii="Arial" w:hAnsi="Arial" w:cs="Arial"/>
          <w:color w:val="002060"/>
          <w:sz w:val="20"/>
          <w:szCs w:val="20"/>
        </w:rPr>
      </w:pPr>
      <w:r w:rsidRPr="009C4860">
        <w:rPr>
          <w:rFonts w:ascii="Arial" w:hAnsi="Arial" w:cs="Arial"/>
          <w:color w:val="002060"/>
          <w:sz w:val="20"/>
          <w:szCs w:val="20"/>
        </w:rPr>
        <w:t>Beneficiario: International Inner Wheel 208 Distretto</w:t>
      </w:r>
    </w:p>
    <w:p w:rsidR="00AB7A7A" w:rsidRPr="009C4860" w:rsidRDefault="00AB7A7A" w:rsidP="00AB7A7A">
      <w:pPr>
        <w:pStyle w:val="Paragrafoelenco"/>
        <w:numPr>
          <w:ilvl w:val="0"/>
          <w:numId w:val="3"/>
        </w:numPr>
        <w:spacing w:line="240" w:lineRule="auto"/>
        <w:ind w:left="851" w:right="283"/>
        <w:jc w:val="both"/>
        <w:rPr>
          <w:rFonts w:ascii="Arial" w:hAnsi="Arial" w:cs="Arial"/>
          <w:color w:val="002060"/>
          <w:sz w:val="20"/>
          <w:szCs w:val="20"/>
        </w:rPr>
      </w:pPr>
      <w:r w:rsidRPr="009C4860">
        <w:rPr>
          <w:rFonts w:ascii="Arial" w:hAnsi="Arial" w:cs="Arial"/>
          <w:color w:val="002060"/>
          <w:sz w:val="20"/>
          <w:szCs w:val="20"/>
        </w:rPr>
        <w:t>Banca: IntesaSanpaolo – Largo Carlo Felice 09100 Cagliari</w:t>
      </w:r>
    </w:p>
    <w:p w:rsidR="00AB7A7A" w:rsidRPr="009C4860" w:rsidRDefault="00AB7A7A" w:rsidP="00AB7A7A">
      <w:pPr>
        <w:pStyle w:val="Paragrafoelenco"/>
        <w:numPr>
          <w:ilvl w:val="0"/>
          <w:numId w:val="3"/>
        </w:numPr>
        <w:spacing w:line="240" w:lineRule="auto"/>
        <w:ind w:left="851" w:right="283"/>
        <w:jc w:val="both"/>
        <w:rPr>
          <w:rFonts w:ascii="Arial" w:hAnsi="Arial" w:cs="Arial"/>
          <w:color w:val="002060"/>
          <w:sz w:val="20"/>
          <w:szCs w:val="20"/>
        </w:rPr>
      </w:pPr>
      <w:r w:rsidRPr="009C4860">
        <w:rPr>
          <w:rFonts w:ascii="Arial" w:hAnsi="Arial" w:cs="Arial"/>
          <w:color w:val="002060"/>
          <w:sz w:val="20"/>
          <w:szCs w:val="20"/>
        </w:rPr>
        <w:t>IBAN:</w:t>
      </w:r>
      <w:r w:rsidRPr="009C4860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BB2C4F" w:rsidRPr="00BB2C4F">
        <w:rPr>
          <w:rFonts w:ascii="Arial" w:hAnsi="Arial" w:cs="Arial"/>
          <w:b/>
          <w:color w:val="002060"/>
          <w:sz w:val="20"/>
          <w:szCs w:val="20"/>
        </w:rPr>
        <w:t>IT82T0306909606100000180750</w:t>
      </w:r>
      <w:r w:rsidR="00BB2C4F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9C4860">
        <w:rPr>
          <w:rFonts w:ascii="Arial" w:hAnsi="Arial" w:cs="Arial"/>
          <w:b/>
          <w:color w:val="002060"/>
          <w:sz w:val="20"/>
          <w:szCs w:val="20"/>
        </w:rPr>
        <w:t>IntesaSanpaolo</w:t>
      </w:r>
    </w:p>
    <w:p w:rsidR="00AB7A7A" w:rsidRDefault="00AB7A7A" w:rsidP="00AB7A7A">
      <w:pPr>
        <w:pStyle w:val="Paragrafoelenco"/>
        <w:numPr>
          <w:ilvl w:val="0"/>
          <w:numId w:val="3"/>
        </w:numPr>
        <w:spacing w:line="240" w:lineRule="auto"/>
        <w:ind w:left="851" w:right="283"/>
        <w:jc w:val="both"/>
        <w:rPr>
          <w:rFonts w:ascii="Arial" w:hAnsi="Arial" w:cs="Arial"/>
          <w:color w:val="002060"/>
          <w:sz w:val="20"/>
          <w:szCs w:val="20"/>
        </w:rPr>
      </w:pPr>
      <w:r w:rsidRPr="009C4860">
        <w:rPr>
          <w:rFonts w:ascii="Arial" w:hAnsi="Arial" w:cs="Arial"/>
          <w:color w:val="002060"/>
          <w:sz w:val="20"/>
          <w:szCs w:val="20"/>
        </w:rPr>
        <w:t>Causale: Nome Cognome - Club di appartenenza - prenotazione LXXX Assemblea Distrettuale</w:t>
      </w:r>
    </w:p>
    <w:p w:rsidR="00AB7A7A" w:rsidRPr="005B5C28" w:rsidRDefault="00AB7A7A" w:rsidP="00AB7A7A">
      <w:pPr>
        <w:spacing w:line="240" w:lineRule="auto"/>
        <w:ind w:right="283"/>
        <w:jc w:val="both"/>
        <w:rPr>
          <w:rFonts w:ascii="Arial" w:hAnsi="Arial" w:cs="Arial"/>
          <w:color w:val="002060"/>
          <w:sz w:val="20"/>
          <w:szCs w:val="20"/>
        </w:rPr>
      </w:pPr>
    </w:p>
    <w:p w:rsidR="00AB7A7A" w:rsidRPr="009C4860" w:rsidRDefault="00AB7A7A" w:rsidP="00AB7A7A">
      <w:pPr>
        <w:pStyle w:val="Paragrafoelenco"/>
        <w:spacing w:line="240" w:lineRule="auto"/>
        <w:ind w:left="426" w:right="283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9C4860">
        <w:rPr>
          <w:rFonts w:ascii="Arial" w:hAnsi="Arial" w:cs="Arial"/>
          <w:b/>
          <w:color w:val="002060"/>
          <w:sz w:val="20"/>
          <w:szCs w:val="20"/>
        </w:rPr>
        <w:t xml:space="preserve">Ogni partecipante dovrà compilare in stampatello la scheda in ogni sua parte ed inviarla, via email, entro e non oltre il 08-05-2024, corredata di copia del bonifico effettuato, alla Tesoriera Eneide Mostallino Muscas </w:t>
      </w:r>
    </w:p>
    <w:p w:rsidR="00AB7A7A" w:rsidRPr="009C4860" w:rsidRDefault="00AB7A7A" w:rsidP="00AB7A7A">
      <w:pPr>
        <w:pStyle w:val="Paragrafoelenco"/>
        <w:spacing w:line="240" w:lineRule="auto"/>
        <w:ind w:left="426" w:right="283"/>
        <w:jc w:val="both"/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  <w:lang w:val="en-GB"/>
        </w:rPr>
      </w:pPr>
      <w:r w:rsidRPr="009C4860">
        <w:rPr>
          <w:rFonts w:ascii="Arial" w:hAnsi="Arial" w:cs="Arial"/>
          <w:color w:val="002060"/>
          <w:sz w:val="20"/>
          <w:szCs w:val="20"/>
          <w:lang w:val="en-GB"/>
        </w:rPr>
        <w:t xml:space="preserve">email: </w:t>
      </w:r>
      <w:hyperlink r:id="rId6" w:history="1">
        <w:r w:rsidRPr="009C4860">
          <w:rPr>
            <w:rStyle w:val="Collegamentoipertestuale"/>
            <w:rFonts w:ascii="Arial" w:hAnsi="Arial" w:cs="Arial"/>
            <w:b/>
            <w:bCs/>
            <w:color w:val="002060"/>
            <w:sz w:val="20"/>
            <w:szCs w:val="20"/>
            <w:shd w:val="clear" w:color="auto" w:fill="FFFFFF"/>
            <w:lang w:val="en-GB"/>
          </w:rPr>
          <w:t>dott.e.muscas@gmail.com</w:t>
        </w:r>
      </w:hyperlink>
    </w:p>
    <w:p w:rsidR="00AB7A7A" w:rsidRPr="009C4860" w:rsidRDefault="00AB7A7A" w:rsidP="00AB7A7A">
      <w:pPr>
        <w:pStyle w:val="Paragrafoelenco"/>
        <w:spacing w:line="240" w:lineRule="auto"/>
        <w:ind w:left="426" w:right="283"/>
        <w:jc w:val="both"/>
        <w:rPr>
          <w:rFonts w:ascii="Arial" w:hAnsi="Arial" w:cs="Arial"/>
          <w:color w:val="002060"/>
          <w:sz w:val="20"/>
          <w:szCs w:val="20"/>
          <w:shd w:val="clear" w:color="auto" w:fill="FFFFFF"/>
          <w:lang w:val="en-GB"/>
        </w:rPr>
      </w:pPr>
    </w:p>
    <w:p w:rsidR="00AB7A7A" w:rsidRPr="009C4860" w:rsidRDefault="00AB7A7A" w:rsidP="00AB7A7A">
      <w:pPr>
        <w:pStyle w:val="Paragrafoelenco"/>
        <w:spacing w:line="240" w:lineRule="auto"/>
        <w:ind w:left="426" w:right="283"/>
        <w:jc w:val="both"/>
        <w:rPr>
          <w:rFonts w:ascii="Arial" w:hAnsi="Arial" w:cs="Arial"/>
          <w:color w:val="002060"/>
          <w:sz w:val="20"/>
          <w:szCs w:val="20"/>
          <w:u w:val="single"/>
        </w:rPr>
      </w:pPr>
      <w:r w:rsidRPr="009C4860">
        <w:rPr>
          <w:rFonts w:ascii="Arial" w:hAnsi="Arial" w:cs="Arial"/>
          <w:color w:val="002060"/>
          <w:sz w:val="20"/>
          <w:szCs w:val="20"/>
          <w:u w:val="single"/>
        </w:rPr>
        <w:t>Si prega inserire nell’oggetto della mail: Nome Cognome – Club di appartenenza - prenotazione LXXX Assemblea Distrettuale.</w:t>
      </w:r>
    </w:p>
    <w:p w:rsidR="00AB7A7A" w:rsidRPr="009C4860" w:rsidRDefault="00AB7A7A" w:rsidP="00AB7A7A">
      <w:pPr>
        <w:pStyle w:val="Paragrafoelenco"/>
        <w:spacing w:line="240" w:lineRule="auto"/>
        <w:ind w:left="426" w:right="283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AB7A7A" w:rsidRPr="00072143" w:rsidRDefault="00AB7A7A" w:rsidP="00AB7A7A">
      <w:pPr>
        <w:spacing w:line="240" w:lineRule="auto"/>
        <w:ind w:right="283"/>
        <w:jc w:val="both"/>
        <w:rPr>
          <w:rFonts w:ascii="Tw Cen MT" w:hAnsi="Tw Cen MT"/>
          <w:b/>
          <w:color w:val="002060"/>
          <w:sz w:val="24"/>
          <w:szCs w:val="24"/>
        </w:rPr>
      </w:pPr>
    </w:p>
    <w:p w:rsidR="00AB7A7A" w:rsidRPr="003F78B5" w:rsidRDefault="00AB7A7A" w:rsidP="00AB7A7A">
      <w:pPr>
        <w:spacing w:line="240" w:lineRule="auto"/>
        <w:ind w:left="1620" w:right="2798"/>
        <w:rPr>
          <w:rFonts w:ascii="Tw Cen MT" w:hAnsi="Tw Cen MT"/>
          <w:b/>
          <w:color w:val="002060"/>
        </w:rPr>
      </w:pPr>
    </w:p>
    <w:p w:rsidR="00AB7A7A" w:rsidRPr="009C4860" w:rsidRDefault="00AB7A7A" w:rsidP="00AB7A7A">
      <w:pPr>
        <w:tabs>
          <w:tab w:val="left" w:pos="1297"/>
        </w:tabs>
        <w:ind w:left="2340" w:right="1898"/>
        <w:rPr>
          <w:color w:val="002060"/>
          <w:sz w:val="16"/>
          <w:szCs w:val="16"/>
        </w:rPr>
      </w:pPr>
      <w:r>
        <w:rPr>
          <w:rStyle w:val="Enfasigrassetto"/>
          <w:rFonts w:ascii="Roboto" w:hAnsi="Roboto"/>
          <w:color w:val="111111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9C4860">
        <w:rPr>
          <w:rStyle w:val="Enfasigrassetto"/>
          <w:rFonts w:ascii="Roboto" w:hAnsi="Roboto"/>
          <w:color w:val="111111"/>
          <w:sz w:val="16"/>
          <w:szCs w:val="16"/>
        </w:rPr>
        <w:t>L’Hotel Fly Decò</w:t>
      </w:r>
      <w:r w:rsidRPr="009C4860">
        <w:rPr>
          <w:rFonts w:ascii="Roboto" w:hAnsi="Roboto"/>
          <w:color w:val="111111"/>
          <w:sz w:val="16"/>
          <w:szCs w:val="16"/>
        </w:rPr>
        <w:t> è una </w:t>
      </w:r>
      <w:r w:rsidRPr="009C4860">
        <w:rPr>
          <w:rStyle w:val="Enfasigrassetto"/>
          <w:rFonts w:ascii="Roboto" w:hAnsi="Roboto"/>
          <w:color w:val="111111"/>
          <w:sz w:val="16"/>
          <w:szCs w:val="16"/>
        </w:rPr>
        <w:t>deliziosa struttura a 4 stelle</w:t>
      </w:r>
      <w:r w:rsidRPr="009C4860">
        <w:rPr>
          <w:rFonts w:ascii="Roboto" w:hAnsi="Roboto"/>
          <w:color w:val="111111"/>
          <w:sz w:val="16"/>
          <w:szCs w:val="16"/>
        </w:rPr>
        <w:t> situata nel </w:t>
      </w:r>
      <w:r w:rsidRPr="009C4860">
        <w:rPr>
          <w:rStyle w:val="Enfasigrassetto"/>
          <w:rFonts w:ascii="Roboto" w:hAnsi="Roboto"/>
          <w:color w:val="111111"/>
          <w:sz w:val="16"/>
          <w:szCs w:val="16"/>
        </w:rPr>
        <w:t>meraviglioso Lido di Ostia</w:t>
      </w:r>
      <w:r w:rsidRPr="009C4860">
        <w:rPr>
          <w:rFonts w:ascii="Roboto" w:hAnsi="Roboto"/>
          <w:color w:val="111111"/>
          <w:sz w:val="16"/>
          <w:szCs w:val="16"/>
        </w:rPr>
        <w:t>, il quartiere di Roma affacciato sul mare. Questo hotel di charme, con la sua facciata in vetro nero e acciaio, funge da frangisole da un lato e riflette il paesaggio circostante e il mare dall’altro.</w:t>
      </w:r>
    </w:p>
    <w:p w:rsidR="00AB7A7A" w:rsidRPr="003F78B5" w:rsidRDefault="00AB7A7A" w:rsidP="00AB7A7A">
      <w:pPr>
        <w:ind w:right="2078" w:firstLine="2340"/>
        <w:rPr>
          <w:color w:val="002060"/>
        </w:rPr>
      </w:pPr>
      <w:r>
        <w:rPr>
          <w:noProof/>
        </w:rPr>
        <w:drawing>
          <wp:inline distT="0" distB="0" distL="0" distR="0" wp14:anchorId="20C38BCA" wp14:editId="08D68A85">
            <wp:extent cx="3429000" cy="2286000"/>
            <wp:effectExtent l="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A7A" w:rsidRDefault="00AB7A7A" w:rsidP="00AB7A7A"/>
    <w:p w:rsidR="00614414" w:rsidRDefault="00614414"/>
    <w:sectPr w:rsidR="00614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D0F6E"/>
    <w:multiLevelType w:val="hybridMultilevel"/>
    <w:tmpl w:val="C7AA5F98"/>
    <w:lvl w:ilvl="0" w:tplc="A7B8C9B4">
      <w:start w:val="1"/>
      <w:numFmt w:val="bullet"/>
      <w:lvlText w:val=""/>
      <w:lvlJc w:val="left"/>
      <w:pPr>
        <w:ind w:left="1352" w:hanging="360"/>
      </w:pPr>
      <w:rPr>
        <w:rFonts w:ascii="Symbol" w:hAnsi="Symbol" w:hint="default"/>
        <w:b/>
        <w:i w:val="0"/>
        <w:color w:val="44546A" w:themeColor="text2"/>
        <w:sz w:val="40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447914"/>
    <w:multiLevelType w:val="hybridMultilevel"/>
    <w:tmpl w:val="95A43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620D"/>
    <w:multiLevelType w:val="hybridMultilevel"/>
    <w:tmpl w:val="31CA5B90"/>
    <w:lvl w:ilvl="0" w:tplc="3AD2E0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323E4F" w:themeColor="text2" w:themeShade="BF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2549071">
    <w:abstractNumId w:val="0"/>
  </w:num>
  <w:num w:numId="2" w16cid:durableId="615599204">
    <w:abstractNumId w:val="2"/>
  </w:num>
  <w:num w:numId="3" w16cid:durableId="599678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7A"/>
    <w:rsid w:val="00614414"/>
    <w:rsid w:val="00950A4D"/>
    <w:rsid w:val="00AB7A7A"/>
    <w:rsid w:val="00AD42BB"/>
    <w:rsid w:val="00BB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84BB"/>
  <w15:chartTrackingRefBased/>
  <w15:docId w15:val="{F5572AEE-8AF9-421F-96FD-A6006520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B7A7A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rsid w:val="00AB7A7A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AB7A7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t.e.muscas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2024-04-04T14:39:00Z</dcterms:created>
  <dcterms:modified xsi:type="dcterms:W3CDTF">2024-04-05T08:29:00Z</dcterms:modified>
</cp:coreProperties>
</file>